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F14" w:rsidRDefault="00C46F14">
      <w:pPr>
        <w:spacing w:before="60"/>
        <w:rPr>
          <w:sz w:val="22"/>
        </w:rPr>
      </w:pPr>
    </w:p>
    <w:p w:rsidR="00C46F14" w:rsidRDefault="002C2139">
      <w:pPr>
        <w:spacing w:before="60"/>
        <w:rPr>
          <w:sz w:val="22"/>
        </w:rPr>
      </w:pPr>
      <w:r w:rsidRPr="002C2139">
        <w:rPr>
          <w:noProof/>
          <w:sz w:val="22"/>
        </w:rPr>
        <w:drawing>
          <wp:inline distT="0" distB="0" distL="0" distR="0">
            <wp:extent cx="5760085" cy="1878826"/>
            <wp:effectExtent l="19050" t="0" r="0" b="0"/>
            <wp:docPr id="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87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139" w:rsidRDefault="002C2139">
      <w:pPr>
        <w:spacing w:before="60"/>
        <w:rPr>
          <w:sz w:val="22"/>
        </w:rPr>
      </w:pPr>
    </w:p>
    <w:p w:rsidR="00F663DD" w:rsidRDefault="00F663DD">
      <w:pPr>
        <w:spacing w:before="60"/>
        <w:rPr>
          <w:sz w:val="22"/>
        </w:rPr>
      </w:pPr>
    </w:p>
    <w:p w:rsidR="002C2139" w:rsidRDefault="002C2139">
      <w:pPr>
        <w:spacing w:before="60"/>
        <w:rPr>
          <w:sz w:val="22"/>
        </w:rPr>
      </w:pPr>
    </w:p>
    <w:p w:rsidR="00C46F14" w:rsidRPr="00F80D0A" w:rsidRDefault="00C46F14" w:rsidP="00C46F14">
      <w:pPr>
        <w:jc w:val="center"/>
        <w:rPr>
          <w:rFonts w:asciiTheme="minorHAnsi" w:hAnsiTheme="minorHAnsi"/>
          <w:b/>
          <w:color w:val="5B9BD5" w:themeColor="accent1"/>
          <w:sz w:val="48"/>
          <w:szCs w:val="48"/>
        </w:rPr>
      </w:pPr>
      <w:r w:rsidRPr="00F80D0A">
        <w:rPr>
          <w:rFonts w:asciiTheme="minorHAnsi" w:hAnsiTheme="minorHAnsi"/>
          <w:b/>
          <w:color w:val="5B9BD5" w:themeColor="accent1"/>
          <w:sz w:val="48"/>
          <w:szCs w:val="48"/>
        </w:rPr>
        <w:t xml:space="preserve">RAZPIS </w:t>
      </w:r>
    </w:p>
    <w:p w:rsidR="00C46F14" w:rsidRPr="00C46F14" w:rsidRDefault="00C46F14" w:rsidP="00C46F14">
      <w:pPr>
        <w:rPr>
          <w:rFonts w:asciiTheme="minorHAnsi" w:hAnsiTheme="minorHAnsi"/>
          <w:szCs w:val="24"/>
        </w:rPr>
      </w:pPr>
    </w:p>
    <w:p w:rsidR="00C46F14" w:rsidRPr="00C46F14" w:rsidRDefault="00C46F14" w:rsidP="00C46F14">
      <w:pPr>
        <w:jc w:val="center"/>
        <w:rPr>
          <w:rFonts w:asciiTheme="minorHAnsi" w:hAnsiTheme="minorHAnsi"/>
          <w:szCs w:val="24"/>
        </w:rPr>
      </w:pPr>
    </w:p>
    <w:p w:rsidR="00C46F14" w:rsidRPr="00C46F14" w:rsidRDefault="00C46F14" w:rsidP="00C46F14">
      <w:pPr>
        <w:rPr>
          <w:rFonts w:asciiTheme="minorHAnsi" w:hAnsiTheme="minorHAnsi"/>
          <w:b/>
          <w:szCs w:val="24"/>
        </w:rPr>
      </w:pPr>
      <w:r w:rsidRPr="00C46F14">
        <w:rPr>
          <w:rFonts w:asciiTheme="minorHAnsi" w:hAnsiTheme="minorHAnsi"/>
          <w:b/>
          <w:szCs w:val="24"/>
        </w:rPr>
        <w:t>Spoštovani,</w:t>
      </w:r>
    </w:p>
    <w:p w:rsidR="00C46F14" w:rsidRPr="00C46F14" w:rsidRDefault="00C46F14" w:rsidP="00C46F14">
      <w:pPr>
        <w:rPr>
          <w:rFonts w:asciiTheme="minorHAnsi" w:hAnsiTheme="minorHAnsi"/>
          <w:b/>
          <w:szCs w:val="24"/>
        </w:rPr>
      </w:pPr>
    </w:p>
    <w:p w:rsidR="00924B4B" w:rsidRDefault="00C46F14" w:rsidP="00C46F14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Olimpijski komite Slovenije–Združenje športnih zvez v sodelovanju z </w:t>
      </w:r>
      <w:r w:rsidR="0052336A">
        <w:rPr>
          <w:rFonts w:asciiTheme="minorHAnsi" w:hAnsiTheme="minorHAnsi"/>
          <w:szCs w:val="24"/>
        </w:rPr>
        <w:t>o</w:t>
      </w:r>
      <w:r>
        <w:rPr>
          <w:rFonts w:asciiTheme="minorHAnsi" w:hAnsiTheme="minorHAnsi"/>
          <w:szCs w:val="24"/>
        </w:rPr>
        <w:t xml:space="preserve">bčinskimi športnimi zvezami organizira </w:t>
      </w:r>
      <w:r w:rsidR="00BE5131">
        <w:rPr>
          <w:rFonts w:asciiTheme="minorHAnsi" w:hAnsiTheme="minorHAnsi"/>
          <w:b/>
          <w:szCs w:val="24"/>
        </w:rPr>
        <w:t>Športne igre zaposlenih 201</w:t>
      </w:r>
      <w:r w:rsidR="00372B11">
        <w:rPr>
          <w:rFonts w:asciiTheme="minorHAnsi" w:hAnsiTheme="minorHAnsi"/>
          <w:b/>
          <w:szCs w:val="24"/>
        </w:rPr>
        <w:t>7</w:t>
      </w:r>
      <w:r>
        <w:rPr>
          <w:rFonts w:asciiTheme="minorHAnsi" w:hAnsiTheme="minorHAnsi"/>
          <w:szCs w:val="24"/>
        </w:rPr>
        <w:t xml:space="preserve">, kjer si </w:t>
      </w:r>
      <w:r w:rsidR="00924B4B">
        <w:rPr>
          <w:rFonts w:asciiTheme="minorHAnsi" w:hAnsiTheme="minorHAnsi"/>
          <w:szCs w:val="24"/>
        </w:rPr>
        <w:t>želimo tudi vaše aktivne vloge.</w:t>
      </w:r>
      <w:r w:rsidR="0015119A">
        <w:rPr>
          <w:rFonts w:asciiTheme="minorHAnsi" w:hAnsiTheme="minorHAnsi"/>
          <w:szCs w:val="24"/>
        </w:rPr>
        <w:t xml:space="preserve"> </w:t>
      </w:r>
      <w:r w:rsidRPr="00C46F14">
        <w:rPr>
          <w:rFonts w:asciiTheme="minorHAnsi" w:hAnsiTheme="minorHAnsi"/>
          <w:szCs w:val="24"/>
        </w:rPr>
        <w:t xml:space="preserve">Namen projekta je </w:t>
      </w:r>
      <w:r w:rsidR="00924B4B">
        <w:rPr>
          <w:rFonts w:asciiTheme="minorHAnsi" w:hAnsiTheme="minorHAnsi"/>
          <w:szCs w:val="24"/>
        </w:rPr>
        <w:t xml:space="preserve">spodbuditi poslovno javnost k športni aktivnosti ter preko </w:t>
      </w:r>
      <w:r w:rsidRPr="00C46F14">
        <w:rPr>
          <w:rFonts w:asciiTheme="minorHAnsi" w:hAnsiTheme="minorHAnsi"/>
          <w:szCs w:val="24"/>
        </w:rPr>
        <w:t>šport</w:t>
      </w:r>
      <w:r>
        <w:rPr>
          <w:rFonts w:asciiTheme="minorHAnsi" w:hAnsiTheme="minorHAnsi"/>
          <w:szCs w:val="24"/>
        </w:rPr>
        <w:t>n</w:t>
      </w:r>
      <w:r w:rsidR="00924B4B">
        <w:rPr>
          <w:rFonts w:asciiTheme="minorHAnsi" w:hAnsiTheme="minorHAnsi"/>
          <w:szCs w:val="24"/>
        </w:rPr>
        <w:t>e</w:t>
      </w:r>
      <w:r>
        <w:rPr>
          <w:rFonts w:asciiTheme="minorHAnsi" w:hAnsiTheme="minorHAnsi"/>
          <w:szCs w:val="24"/>
        </w:rPr>
        <w:t xml:space="preserve"> aktivnost</w:t>
      </w:r>
      <w:r w:rsidR="00924B4B">
        <w:rPr>
          <w:rFonts w:asciiTheme="minorHAnsi" w:hAnsiTheme="minorHAnsi"/>
          <w:szCs w:val="24"/>
        </w:rPr>
        <w:t>i</w:t>
      </w:r>
      <w:r>
        <w:rPr>
          <w:rFonts w:asciiTheme="minorHAnsi" w:hAnsiTheme="minorHAnsi"/>
          <w:szCs w:val="24"/>
        </w:rPr>
        <w:t>, druženj</w:t>
      </w:r>
      <w:r w:rsidR="00924B4B">
        <w:rPr>
          <w:rFonts w:asciiTheme="minorHAnsi" w:hAnsiTheme="minorHAnsi"/>
          <w:szCs w:val="24"/>
        </w:rPr>
        <w:t xml:space="preserve">a </w:t>
      </w:r>
      <w:r>
        <w:rPr>
          <w:rFonts w:asciiTheme="minorHAnsi" w:hAnsiTheme="minorHAnsi"/>
          <w:szCs w:val="24"/>
        </w:rPr>
        <w:t>in zabav</w:t>
      </w:r>
      <w:r w:rsidR="00924B4B">
        <w:rPr>
          <w:rFonts w:asciiTheme="minorHAnsi" w:hAnsiTheme="minorHAnsi"/>
          <w:szCs w:val="24"/>
        </w:rPr>
        <w:t xml:space="preserve">e krepiti vez med gospodarstvom in športom. </w:t>
      </w:r>
    </w:p>
    <w:p w:rsidR="00924B4B" w:rsidRDefault="00924B4B" w:rsidP="00C46F14">
      <w:pPr>
        <w:jc w:val="both"/>
        <w:rPr>
          <w:rFonts w:asciiTheme="minorHAnsi" w:hAnsiTheme="minorHAnsi"/>
          <w:szCs w:val="24"/>
        </w:rPr>
      </w:pPr>
    </w:p>
    <w:p w:rsidR="00C46F14" w:rsidRDefault="00372B11" w:rsidP="00C46F14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Športne igre zaposlenih 2017</w:t>
      </w:r>
      <w:r w:rsidR="00C46F14">
        <w:rPr>
          <w:rFonts w:asciiTheme="minorHAnsi" w:hAnsiTheme="minorHAnsi"/>
          <w:szCs w:val="24"/>
        </w:rPr>
        <w:t xml:space="preserve"> predstavljajo tekmovanje v petih olimpijskih športnih panogah, ki jih predstavljamo v nadaljevanju. Projekt je </w:t>
      </w:r>
      <w:r w:rsidR="00924B4B">
        <w:rPr>
          <w:rFonts w:asciiTheme="minorHAnsi" w:hAnsiTheme="minorHAnsi"/>
          <w:szCs w:val="24"/>
        </w:rPr>
        <w:t>zasnovan kot</w:t>
      </w:r>
      <w:r w:rsidR="00C46F14">
        <w:rPr>
          <w:rFonts w:asciiTheme="minorHAnsi" w:hAnsiTheme="minorHAnsi"/>
          <w:szCs w:val="24"/>
        </w:rPr>
        <w:t xml:space="preserve"> tekmovanj</w:t>
      </w:r>
      <w:r w:rsidR="00924B4B">
        <w:rPr>
          <w:rFonts w:asciiTheme="minorHAnsi" w:hAnsiTheme="minorHAnsi"/>
          <w:szCs w:val="24"/>
        </w:rPr>
        <w:t>e</w:t>
      </w:r>
      <w:r w:rsidR="00C46F14">
        <w:rPr>
          <w:rFonts w:asciiTheme="minorHAnsi" w:hAnsiTheme="minorHAnsi"/>
          <w:szCs w:val="24"/>
        </w:rPr>
        <w:t xml:space="preserve"> ekip zaposlenih v podjetjih na slovenskem </w:t>
      </w:r>
      <w:r w:rsidR="00924B4B">
        <w:rPr>
          <w:rFonts w:asciiTheme="minorHAnsi" w:hAnsiTheme="minorHAnsi"/>
          <w:szCs w:val="24"/>
        </w:rPr>
        <w:t>trgu i</w:t>
      </w:r>
      <w:r>
        <w:rPr>
          <w:rFonts w:asciiTheme="minorHAnsi" w:hAnsiTheme="minorHAnsi"/>
          <w:szCs w:val="24"/>
        </w:rPr>
        <w:t>n bo v letu 2017 izveden tretjič</w:t>
      </w:r>
      <w:r w:rsidR="00C46F14">
        <w:rPr>
          <w:rFonts w:asciiTheme="minorHAnsi" w:hAnsiTheme="minorHAnsi"/>
          <w:szCs w:val="24"/>
        </w:rPr>
        <w:t xml:space="preserve">. </w:t>
      </w:r>
    </w:p>
    <w:p w:rsidR="00C46F14" w:rsidRDefault="00C46F14" w:rsidP="00C46F14">
      <w:pPr>
        <w:jc w:val="both"/>
        <w:rPr>
          <w:rFonts w:asciiTheme="minorHAnsi" w:hAnsiTheme="minorHAnsi"/>
          <w:szCs w:val="24"/>
        </w:rPr>
      </w:pPr>
    </w:p>
    <w:p w:rsidR="00924B4B" w:rsidRDefault="00924B4B" w:rsidP="00C46F14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Več informacij o sistemu tekmovanj vam skupaj s prijavnim </w:t>
      </w:r>
      <w:r w:rsidR="00F663DD">
        <w:rPr>
          <w:rFonts w:asciiTheme="minorHAnsi" w:hAnsiTheme="minorHAnsi"/>
          <w:szCs w:val="24"/>
        </w:rPr>
        <w:t>obrazcem pošiljamo v prilogi.</w:t>
      </w:r>
    </w:p>
    <w:p w:rsidR="00924B4B" w:rsidRDefault="00924B4B" w:rsidP="00C46F14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Veselimo se vaše aktivne vloge in verjamemo, da boste s svojimi ekipami uspešni aktivni udeleženci </w:t>
      </w:r>
      <w:r w:rsidR="00D703F2">
        <w:rPr>
          <w:rFonts w:asciiTheme="minorHAnsi" w:hAnsiTheme="minorHAnsi"/>
          <w:szCs w:val="24"/>
        </w:rPr>
        <w:t>Športnih iger zaposlenih</w:t>
      </w:r>
      <w:r w:rsidR="00372B11">
        <w:rPr>
          <w:rFonts w:asciiTheme="minorHAnsi" w:hAnsiTheme="minorHAnsi"/>
          <w:szCs w:val="24"/>
        </w:rPr>
        <w:t xml:space="preserve"> 2017</w:t>
      </w:r>
      <w:r>
        <w:rPr>
          <w:rFonts w:asciiTheme="minorHAnsi" w:hAnsiTheme="minorHAnsi"/>
          <w:szCs w:val="24"/>
        </w:rPr>
        <w:t xml:space="preserve">. </w:t>
      </w:r>
    </w:p>
    <w:p w:rsidR="00F663DD" w:rsidRDefault="00F663DD" w:rsidP="00C46F14">
      <w:pPr>
        <w:jc w:val="both"/>
        <w:rPr>
          <w:rFonts w:asciiTheme="minorHAnsi" w:hAnsiTheme="minorHAnsi"/>
          <w:szCs w:val="24"/>
        </w:rPr>
      </w:pPr>
    </w:p>
    <w:p w:rsidR="00924B4B" w:rsidRDefault="00D703F2" w:rsidP="00C46F14">
      <w:pPr>
        <w:jc w:val="both"/>
        <w:rPr>
          <w:rFonts w:asciiTheme="minorHAnsi" w:hAnsiTheme="minorHAnsi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4281170</wp:posOffset>
            </wp:positionH>
            <wp:positionV relativeFrom="paragraph">
              <wp:posOffset>22625</wp:posOffset>
            </wp:positionV>
            <wp:extent cx="970915" cy="887965"/>
            <wp:effectExtent l="0" t="0" r="635" b="762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837" cy="897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B4B" w:rsidRDefault="00924B4B" w:rsidP="00C46F14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 športnimi pozdravi,</w:t>
      </w:r>
      <w:bookmarkStart w:id="0" w:name="_GoBack"/>
      <w:bookmarkEnd w:id="0"/>
    </w:p>
    <w:p w:rsidR="00924B4B" w:rsidRDefault="00924B4B" w:rsidP="00C46F14">
      <w:pPr>
        <w:jc w:val="both"/>
        <w:rPr>
          <w:rFonts w:asciiTheme="minorHAnsi" w:hAnsiTheme="minorHAnsi"/>
          <w:szCs w:val="24"/>
        </w:rPr>
      </w:pPr>
    </w:p>
    <w:p w:rsidR="00924B4B" w:rsidRDefault="00924B4B" w:rsidP="00924B4B">
      <w:pPr>
        <w:ind w:left="648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mag. Janez Sodržnik</w:t>
      </w:r>
      <w:r w:rsidR="00D703F2">
        <w:rPr>
          <w:rFonts w:asciiTheme="minorHAnsi" w:hAnsiTheme="minorHAnsi"/>
          <w:szCs w:val="24"/>
        </w:rPr>
        <w:t xml:space="preserve">, </w:t>
      </w:r>
      <w:proofErr w:type="spellStart"/>
      <w:r w:rsidR="00D703F2">
        <w:rPr>
          <w:rFonts w:asciiTheme="minorHAnsi" w:hAnsiTheme="minorHAnsi"/>
          <w:szCs w:val="24"/>
        </w:rPr>
        <w:t>l.r</w:t>
      </w:r>
      <w:proofErr w:type="spellEnd"/>
      <w:r w:rsidR="00D703F2">
        <w:rPr>
          <w:rFonts w:asciiTheme="minorHAnsi" w:hAnsiTheme="minorHAnsi"/>
          <w:szCs w:val="24"/>
        </w:rPr>
        <w:t>.</w:t>
      </w:r>
    </w:p>
    <w:p w:rsidR="00924B4B" w:rsidRDefault="00924B4B" w:rsidP="00924B4B">
      <w:pPr>
        <w:ind w:left="648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Prvi podpredsednik</w:t>
      </w:r>
    </w:p>
    <w:p w:rsidR="00924B4B" w:rsidRDefault="00924B4B" w:rsidP="00924B4B">
      <w:pPr>
        <w:ind w:left="648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OKS-ZŠZ</w:t>
      </w:r>
    </w:p>
    <w:p w:rsidR="00924B4B" w:rsidRDefault="00924B4B" w:rsidP="00C46F14">
      <w:pPr>
        <w:jc w:val="both"/>
        <w:rPr>
          <w:rFonts w:asciiTheme="minorHAnsi" w:hAnsiTheme="minorHAnsi"/>
          <w:szCs w:val="24"/>
        </w:rPr>
      </w:pPr>
    </w:p>
    <w:p w:rsidR="007A42BD" w:rsidRDefault="007A42BD" w:rsidP="00C46F14">
      <w:pPr>
        <w:jc w:val="both"/>
        <w:rPr>
          <w:rFonts w:asciiTheme="minorHAnsi" w:hAnsiTheme="minorHAnsi"/>
          <w:b/>
          <w:sz w:val="28"/>
          <w:szCs w:val="28"/>
        </w:rPr>
      </w:pPr>
    </w:p>
    <w:p w:rsidR="007A42BD" w:rsidRDefault="007A42BD" w:rsidP="00C46F14">
      <w:pPr>
        <w:jc w:val="both"/>
        <w:rPr>
          <w:rFonts w:asciiTheme="minorHAnsi" w:hAnsiTheme="minorHAnsi"/>
          <w:b/>
          <w:sz w:val="28"/>
          <w:szCs w:val="28"/>
        </w:rPr>
      </w:pPr>
    </w:p>
    <w:p w:rsidR="002D7C33" w:rsidRDefault="002D7C33" w:rsidP="00C46F14">
      <w:pPr>
        <w:jc w:val="both"/>
        <w:rPr>
          <w:rFonts w:asciiTheme="minorHAnsi" w:hAnsiTheme="minorHAnsi"/>
          <w:b/>
          <w:sz w:val="28"/>
          <w:szCs w:val="28"/>
        </w:rPr>
      </w:pPr>
    </w:p>
    <w:p w:rsidR="007A42BD" w:rsidRPr="00517810" w:rsidRDefault="007A42BD" w:rsidP="007A42BD">
      <w:pPr>
        <w:jc w:val="center"/>
        <w:rPr>
          <w:rFonts w:asciiTheme="minorHAnsi" w:hAnsiTheme="minorHAnsi"/>
          <w:b/>
          <w:color w:val="5B9BD5" w:themeColor="accent1"/>
          <w:sz w:val="40"/>
          <w:szCs w:val="40"/>
        </w:rPr>
      </w:pPr>
      <w:r>
        <w:rPr>
          <w:rFonts w:asciiTheme="minorHAnsi" w:hAnsiTheme="minorHAnsi"/>
          <w:b/>
          <w:color w:val="5B9BD5" w:themeColor="accent1"/>
          <w:sz w:val="40"/>
          <w:szCs w:val="40"/>
        </w:rPr>
        <w:t>PREDSTAVITEV PROJEKTA</w:t>
      </w:r>
    </w:p>
    <w:p w:rsidR="007A42BD" w:rsidRDefault="007A42BD" w:rsidP="00C46F14">
      <w:pPr>
        <w:jc w:val="both"/>
        <w:rPr>
          <w:rFonts w:asciiTheme="minorHAnsi" w:hAnsiTheme="minorHAnsi"/>
          <w:b/>
          <w:sz w:val="28"/>
          <w:szCs w:val="28"/>
        </w:rPr>
      </w:pPr>
    </w:p>
    <w:p w:rsidR="00846826" w:rsidRPr="00876B3D" w:rsidRDefault="00846826" w:rsidP="00876B3D">
      <w:pPr>
        <w:rPr>
          <w:rFonts w:asciiTheme="minorHAnsi" w:hAnsiTheme="minorHAnsi"/>
          <w:b/>
          <w:color w:val="5B9BD5" w:themeColor="accent1"/>
          <w:sz w:val="28"/>
          <w:szCs w:val="28"/>
        </w:rPr>
      </w:pPr>
      <w:r w:rsidRPr="00876B3D">
        <w:rPr>
          <w:rFonts w:asciiTheme="minorHAnsi" w:hAnsiTheme="minorHAnsi"/>
          <w:b/>
          <w:color w:val="5B9BD5" w:themeColor="accent1"/>
          <w:sz w:val="28"/>
          <w:szCs w:val="28"/>
        </w:rPr>
        <w:t>KONCEPT ŠPORTNIH IGER</w:t>
      </w:r>
      <w:r w:rsidR="00D517B8">
        <w:rPr>
          <w:rFonts w:asciiTheme="minorHAnsi" w:hAnsiTheme="minorHAnsi"/>
          <w:b/>
          <w:color w:val="5B9BD5" w:themeColor="accent1"/>
          <w:sz w:val="28"/>
          <w:szCs w:val="28"/>
        </w:rPr>
        <w:t xml:space="preserve"> ZAPOSLENIH 2017</w:t>
      </w:r>
    </w:p>
    <w:p w:rsidR="00846826" w:rsidRPr="00846826" w:rsidRDefault="00846826" w:rsidP="00C46F14">
      <w:pPr>
        <w:jc w:val="both"/>
        <w:rPr>
          <w:rFonts w:asciiTheme="minorHAnsi" w:hAnsiTheme="minorHAnsi"/>
          <w:szCs w:val="24"/>
        </w:rPr>
      </w:pPr>
    </w:p>
    <w:p w:rsidR="00846826" w:rsidRDefault="00BE5131" w:rsidP="00C46F14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Športne igre zaposlenih</w:t>
      </w:r>
      <w:r w:rsidR="00846826">
        <w:rPr>
          <w:rFonts w:asciiTheme="minorHAnsi" w:hAnsiTheme="minorHAnsi"/>
          <w:szCs w:val="24"/>
        </w:rPr>
        <w:t xml:space="preserve"> predstavljajo tekmovanje v petih olimpijskih panogah</w:t>
      </w:r>
      <w:r w:rsidR="003A2902">
        <w:rPr>
          <w:rFonts w:asciiTheme="minorHAnsi" w:hAnsiTheme="minorHAnsi"/>
          <w:szCs w:val="24"/>
        </w:rPr>
        <w:t xml:space="preserve"> in dodatnih po izboru posameznega organizatorja</w:t>
      </w:r>
      <w:r w:rsidR="00846826">
        <w:rPr>
          <w:rFonts w:asciiTheme="minorHAnsi" w:hAnsiTheme="minorHAnsi"/>
          <w:szCs w:val="24"/>
        </w:rPr>
        <w:t>, in sicer:</w:t>
      </w:r>
    </w:p>
    <w:p w:rsidR="00846826" w:rsidRDefault="00846826" w:rsidP="001B0E0F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sl-SI"/>
        </w:rPr>
      </w:pPr>
      <w:r w:rsidRPr="00846826">
        <w:rPr>
          <w:rFonts w:eastAsiaTheme="minorEastAsia" w:cs="Times New Roman"/>
          <w:b/>
          <w:sz w:val="24"/>
          <w:szCs w:val="24"/>
          <w:lang w:eastAsia="sl-SI"/>
        </w:rPr>
        <w:t>Mali nogomet</w:t>
      </w:r>
      <w:r>
        <w:rPr>
          <w:rFonts w:eastAsiaTheme="minorEastAsia" w:cs="Times New Roman"/>
          <w:sz w:val="24"/>
          <w:szCs w:val="24"/>
          <w:lang w:eastAsia="sl-SI"/>
        </w:rPr>
        <w:t xml:space="preserve">, 5+1 igralcev (ekipa </w:t>
      </w:r>
      <w:proofErr w:type="spellStart"/>
      <w:r>
        <w:rPr>
          <w:rFonts w:eastAsiaTheme="minorEastAsia" w:cs="Times New Roman"/>
          <w:sz w:val="24"/>
          <w:szCs w:val="24"/>
          <w:lang w:eastAsia="sl-SI"/>
        </w:rPr>
        <w:t>max</w:t>
      </w:r>
      <w:proofErr w:type="spellEnd"/>
      <w:r>
        <w:rPr>
          <w:rFonts w:eastAsiaTheme="minorEastAsia" w:cs="Times New Roman"/>
          <w:sz w:val="24"/>
          <w:szCs w:val="24"/>
          <w:lang w:eastAsia="sl-SI"/>
        </w:rPr>
        <w:t xml:space="preserve"> 10 igralcev), </w:t>
      </w:r>
      <w:r w:rsidR="001B0E0F">
        <w:rPr>
          <w:rFonts w:eastAsiaTheme="minorEastAsia" w:cs="Times New Roman"/>
          <w:sz w:val="24"/>
          <w:szCs w:val="24"/>
          <w:lang w:eastAsia="sl-SI"/>
        </w:rPr>
        <w:t xml:space="preserve">turnirski sistem, </w:t>
      </w:r>
      <w:r>
        <w:rPr>
          <w:rFonts w:eastAsiaTheme="minorEastAsia" w:cs="Times New Roman"/>
          <w:sz w:val="24"/>
          <w:szCs w:val="24"/>
          <w:lang w:eastAsia="sl-SI"/>
        </w:rPr>
        <w:t>igra: 2 x 10 min z 2 min odmorom</w:t>
      </w:r>
      <w:r w:rsidR="001B0E0F">
        <w:rPr>
          <w:rFonts w:eastAsiaTheme="minorEastAsia" w:cs="Times New Roman"/>
          <w:sz w:val="24"/>
          <w:szCs w:val="24"/>
          <w:lang w:eastAsia="sl-SI"/>
        </w:rPr>
        <w:t xml:space="preserve">; vsaka ekipa igra min 3 in </w:t>
      </w:r>
      <w:proofErr w:type="spellStart"/>
      <w:r w:rsidR="001B0E0F">
        <w:rPr>
          <w:rFonts w:eastAsiaTheme="minorEastAsia" w:cs="Times New Roman"/>
          <w:sz w:val="24"/>
          <w:szCs w:val="24"/>
          <w:lang w:eastAsia="sl-SI"/>
        </w:rPr>
        <w:t>max</w:t>
      </w:r>
      <w:proofErr w:type="spellEnd"/>
      <w:r w:rsidR="001B0E0F">
        <w:rPr>
          <w:rFonts w:eastAsiaTheme="minorEastAsia" w:cs="Times New Roman"/>
          <w:sz w:val="24"/>
          <w:szCs w:val="24"/>
          <w:lang w:eastAsia="sl-SI"/>
        </w:rPr>
        <w:t xml:space="preserve"> 6 tekem</w:t>
      </w:r>
    </w:p>
    <w:p w:rsidR="00846826" w:rsidRPr="00846826" w:rsidRDefault="00846826" w:rsidP="001B0E0F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eastAsia="sl-SI"/>
        </w:rPr>
      </w:pPr>
      <w:r w:rsidRPr="00846826">
        <w:rPr>
          <w:rFonts w:eastAsiaTheme="minorEastAsia" w:cs="Times New Roman"/>
          <w:b/>
          <w:sz w:val="24"/>
          <w:szCs w:val="24"/>
          <w:lang w:eastAsia="sl-SI"/>
        </w:rPr>
        <w:t>Košarka</w:t>
      </w:r>
      <w:r w:rsidR="0052336A">
        <w:rPr>
          <w:rFonts w:eastAsiaTheme="minorEastAsia" w:cs="Times New Roman"/>
          <w:b/>
          <w:sz w:val="24"/>
          <w:szCs w:val="24"/>
          <w:lang w:eastAsia="sl-SI"/>
        </w:rPr>
        <w:t xml:space="preserve"> 3x3</w:t>
      </w:r>
      <w:r>
        <w:rPr>
          <w:rFonts w:eastAsiaTheme="minorEastAsia" w:cs="Times New Roman"/>
          <w:b/>
          <w:sz w:val="24"/>
          <w:szCs w:val="24"/>
          <w:lang w:eastAsia="sl-SI"/>
        </w:rPr>
        <w:t xml:space="preserve">, </w:t>
      </w:r>
      <w:r w:rsidRPr="00846826">
        <w:rPr>
          <w:rFonts w:eastAsiaTheme="minorEastAsia" w:cs="Times New Roman"/>
          <w:sz w:val="24"/>
          <w:szCs w:val="24"/>
          <w:lang w:eastAsia="sl-SI"/>
        </w:rPr>
        <w:t>5 igralcev</w:t>
      </w:r>
      <w:r>
        <w:rPr>
          <w:rFonts w:eastAsiaTheme="minorEastAsia" w:cs="Times New Roman"/>
          <w:sz w:val="24"/>
          <w:szCs w:val="24"/>
          <w:lang w:eastAsia="sl-SI"/>
        </w:rPr>
        <w:t xml:space="preserve"> (ekipa </w:t>
      </w:r>
      <w:proofErr w:type="spellStart"/>
      <w:r>
        <w:rPr>
          <w:rFonts w:eastAsiaTheme="minorEastAsia" w:cs="Times New Roman"/>
          <w:sz w:val="24"/>
          <w:szCs w:val="24"/>
          <w:lang w:eastAsia="sl-SI"/>
        </w:rPr>
        <w:t>max</w:t>
      </w:r>
      <w:proofErr w:type="spellEnd"/>
      <w:r>
        <w:rPr>
          <w:rFonts w:eastAsiaTheme="minorEastAsia" w:cs="Times New Roman"/>
          <w:sz w:val="24"/>
          <w:szCs w:val="24"/>
          <w:lang w:eastAsia="sl-SI"/>
        </w:rPr>
        <w:t xml:space="preserve"> 10 igralcev), </w:t>
      </w:r>
      <w:r w:rsidR="001B0E0F">
        <w:rPr>
          <w:rFonts w:eastAsiaTheme="minorEastAsia" w:cs="Times New Roman"/>
          <w:sz w:val="24"/>
          <w:szCs w:val="24"/>
          <w:lang w:eastAsia="sl-SI"/>
        </w:rPr>
        <w:t xml:space="preserve">turnirski sistem, igra: 2 x 10 min z 2 min odmorom; vsaka ekipa igra min 3 in </w:t>
      </w:r>
      <w:proofErr w:type="spellStart"/>
      <w:r w:rsidR="001B0E0F">
        <w:rPr>
          <w:rFonts w:eastAsiaTheme="minorEastAsia" w:cs="Times New Roman"/>
          <w:sz w:val="24"/>
          <w:szCs w:val="24"/>
          <w:lang w:eastAsia="sl-SI"/>
        </w:rPr>
        <w:t>max</w:t>
      </w:r>
      <w:proofErr w:type="spellEnd"/>
      <w:r w:rsidR="001B0E0F">
        <w:rPr>
          <w:rFonts w:eastAsiaTheme="minorEastAsia" w:cs="Times New Roman"/>
          <w:sz w:val="24"/>
          <w:szCs w:val="24"/>
          <w:lang w:eastAsia="sl-SI"/>
        </w:rPr>
        <w:t xml:space="preserve"> 6 tekem</w:t>
      </w:r>
    </w:p>
    <w:p w:rsidR="00846826" w:rsidRPr="00C46F14" w:rsidRDefault="00846826" w:rsidP="00846826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sl-SI"/>
        </w:rPr>
      </w:pPr>
      <w:r w:rsidRPr="00846826">
        <w:rPr>
          <w:rFonts w:eastAsiaTheme="minorEastAsia" w:cs="Times New Roman"/>
          <w:b/>
          <w:sz w:val="24"/>
          <w:szCs w:val="24"/>
          <w:lang w:eastAsia="sl-SI"/>
        </w:rPr>
        <w:t>Odbojka</w:t>
      </w:r>
      <w:r>
        <w:rPr>
          <w:rFonts w:eastAsiaTheme="minorEastAsia" w:cs="Times New Roman"/>
          <w:b/>
          <w:sz w:val="24"/>
          <w:szCs w:val="24"/>
          <w:lang w:eastAsia="sl-SI"/>
        </w:rPr>
        <w:t xml:space="preserve">, </w:t>
      </w:r>
      <w:r w:rsidRPr="00846826">
        <w:rPr>
          <w:rFonts w:eastAsiaTheme="minorEastAsia" w:cs="Times New Roman"/>
          <w:sz w:val="24"/>
          <w:szCs w:val="24"/>
          <w:lang w:eastAsia="sl-SI"/>
        </w:rPr>
        <w:t>6 igralcev</w:t>
      </w:r>
      <w:r w:rsidR="001B0E0F">
        <w:rPr>
          <w:rFonts w:eastAsiaTheme="minorEastAsia" w:cs="Times New Roman"/>
          <w:sz w:val="24"/>
          <w:szCs w:val="24"/>
          <w:lang w:eastAsia="sl-SI"/>
        </w:rPr>
        <w:t xml:space="preserve"> (ekipa </w:t>
      </w:r>
      <w:proofErr w:type="spellStart"/>
      <w:r w:rsidR="001B0E0F">
        <w:rPr>
          <w:rFonts w:eastAsiaTheme="minorEastAsia" w:cs="Times New Roman"/>
          <w:sz w:val="24"/>
          <w:szCs w:val="24"/>
          <w:lang w:eastAsia="sl-SI"/>
        </w:rPr>
        <w:t>max</w:t>
      </w:r>
      <w:proofErr w:type="spellEnd"/>
      <w:r w:rsidR="001B0E0F">
        <w:rPr>
          <w:rFonts w:eastAsiaTheme="minorEastAsia" w:cs="Times New Roman"/>
          <w:sz w:val="24"/>
          <w:szCs w:val="24"/>
          <w:lang w:eastAsia="sl-SI"/>
        </w:rPr>
        <w:t xml:space="preserve"> 10</w:t>
      </w:r>
      <w:r>
        <w:rPr>
          <w:rFonts w:eastAsiaTheme="minorEastAsia" w:cs="Times New Roman"/>
          <w:sz w:val="24"/>
          <w:szCs w:val="24"/>
          <w:lang w:eastAsia="sl-SI"/>
        </w:rPr>
        <w:t xml:space="preserve"> igralcev), </w:t>
      </w:r>
      <w:r w:rsidR="001B0E0F">
        <w:rPr>
          <w:rFonts w:eastAsiaTheme="minorEastAsia" w:cs="Times New Roman"/>
          <w:sz w:val="24"/>
          <w:szCs w:val="24"/>
          <w:lang w:eastAsia="sl-SI"/>
        </w:rPr>
        <w:t xml:space="preserve">turnirski sitem, igra na 2 dobljena niza (21 točk); vsaka ekipa igra min 3 in </w:t>
      </w:r>
      <w:proofErr w:type="spellStart"/>
      <w:r w:rsidR="001B0E0F">
        <w:rPr>
          <w:rFonts w:eastAsiaTheme="minorEastAsia" w:cs="Times New Roman"/>
          <w:sz w:val="24"/>
          <w:szCs w:val="24"/>
          <w:lang w:eastAsia="sl-SI"/>
        </w:rPr>
        <w:t>max</w:t>
      </w:r>
      <w:proofErr w:type="spellEnd"/>
      <w:r w:rsidR="001B0E0F">
        <w:rPr>
          <w:rFonts w:eastAsiaTheme="minorEastAsia" w:cs="Times New Roman"/>
          <w:sz w:val="24"/>
          <w:szCs w:val="24"/>
          <w:lang w:eastAsia="sl-SI"/>
        </w:rPr>
        <w:t xml:space="preserve"> 6 tekem</w:t>
      </w:r>
    </w:p>
    <w:p w:rsidR="00846826" w:rsidRPr="00C46F14" w:rsidRDefault="00846826" w:rsidP="00846826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sl-SI"/>
        </w:rPr>
      </w:pPr>
      <w:r w:rsidRPr="001B0E0F">
        <w:rPr>
          <w:rFonts w:eastAsiaTheme="minorEastAsia" w:cs="Times New Roman"/>
          <w:b/>
          <w:sz w:val="24"/>
          <w:szCs w:val="24"/>
          <w:lang w:eastAsia="sl-SI"/>
        </w:rPr>
        <w:t>Tenis</w:t>
      </w:r>
      <w:r w:rsidR="001B0E0F">
        <w:rPr>
          <w:rFonts w:eastAsiaTheme="minorEastAsia" w:cs="Times New Roman"/>
          <w:sz w:val="24"/>
          <w:szCs w:val="24"/>
          <w:lang w:eastAsia="sl-SI"/>
        </w:rPr>
        <w:t xml:space="preserve">–posamezno; kategorije: moški, ženske/ do 30 let, do 50 let in 50+; sistem na izpadanje, igra: 9 dobljenih </w:t>
      </w:r>
      <w:r w:rsidR="008D69D8">
        <w:rPr>
          <w:rFonts w:eastAsiaTheme="minorEastAsia" w:cs="Times New Roman"/>
          <w:sz w:val="24"/>
          <w:szCs w:val="24"/>
          <w:lang w:eastAsia="sl-SI"/>
        </w:rPr>
        <w:t>nizov</w:t>
      </w:r>
    </w:p>
    <w:p w:rsidR="00846826" w:rsidRDefault="00846826" w:rsidP="00846826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sl-SI"/>
        </w:rPr>
      </w:pPr>
      <w:r w:rsidRPr="001B0E0F">
        <w:rPr>
          <w:rFonts w:eastAsiaTheme="minorEastAsia" w:cs="Times New Roman"/>
          <w:b/>
          <w:sz w:val="24"/>
          <w:szCs w:val="24"/>
          <w:lang w:eastAsia="sl-SI"/>
        </w:rPr>
        <w:t>Tek</w:t>
      </w:r>
    </w:p>
    <w:p w:rsidR="00846826" w:rsidRDefault="009555DF" w:rsidP="00C46F14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Podlaga športnega igrišča na posamezni lokaciji se lahko razlikuje.</w:t>
      </w:r>
    </w:p>
    <w:p w:rsidR="003A2902" w:rsidRPr="00C24A04" w:rsidRDefault="003A2902" w:rsidP="00C46F14">
      <w:pPr>
        <w:jc w:val="both"/>
        <w:rPr>
          <w:rFonts w:asciiTheme="minorHAnsi" w:hAnsiTheme="minorHAnsi"/>
          <w:szCs w:val="24"/>
        </w:rPr>
      </w:pPr>
      <w:r w:rsidRPr="003A2902">
        <w:rPr>
          <w:rFonts w:asciiTheme="minorHAnsi" w:hAnsiTheme="minorHAnsi"/>
          <w:szCs w:val="24"/>
        </w:rPr>
        <w:t>*Organizator si pridržuje pravico do sprememb v primeru premajhnega števila prijav</w:t>
      </w:r>
      <w:r>
        <w:rPr>
          <w:rFonts w:asciiTheme="minorHAnsi" w:hAnsiTheme="minorHAnsi"/>
          <w:szCs w:val="24"/>
        </w:rPr>
        <w:t>.</w:t>
      </w:r>
    </w:p>
    <w:p w:rsidR="008838A8" w:rsidRDefault="008838A8" w:rsidP="00C46F14">
      <w:pPr>
        <w:jc w:val="both"/>
        <w:rPr>
          <w:rFonts w:asciiTheme="minorHAnsi" w:hAnsiTheme="minorHAnsi"/>
          <w:szCs w:val="24"/>
        </w:rPr>
      </w:pPr>
    </w:p>
    <w:p w:rsidR="008838A8" w:rsidRPr="00876B3D" w:rsidRDefault="008838A8" w:rsidP="00876B3D">
      <w:pPr>
        <w:rPr>
          <w:rFonts w:asciiTheme="minorHAnsi" w:hAnsiTheme="minorHAnsi"/>
          <w:b/>
          <w:color w:val="5B9BD5" w:themeColor="accent1"/>
          <w:sz w:val="28"/>
          <w:szCs w:val="28"/>
        </w:rPr>
      </w:pPr>
      <w:r w:rsidRPr="00876B3D">
        <w:rPr>
          <w:rFonts w:asciiTheme="minorHAnsi" w:hAnsiTheme="minorHAnsi"/>
          <w:b/>
          <w:color w:val="5B9BD5" w:themeColor="accent1"/>
          <w:sz w:val="28"/>
          <w:szCs w:val="28"/>
        </w:rPr>
        <w:t xml:space="preserve">KOMU SO NAMENJENE </w:t>
      </w:r>
    </w:p>
    <w:p w:rsidR="000E15CB" w:rsidRDefault="000E15CB" w:rsidP="00DC5386">
      <w:pPr>
        <w:jc w:val="both"/>
        <w:rPr>
          <w:rFonts w:asciiTheme="minorHAnsi" w:hAnsiTheme="minorHAnsi"/>
          <w:szCs w:val="24"/>
        </w:rPr>
      </w:pPr>
    </w:p>
    <w:p w:rsidR="00DC5386" w:rsidRDefault="00BE5131" w:rsidP="00DC5386">
      <w:pPr>
        <w:jc w:val="both"/>
        <w:rPr>
          <w:rFonts w:asciiTheme="minorHAnsi" w:hAnsiTheme="minorHAnsi"/>
          <w:szCs w:val="24"/>
        </w:rPr>
      </w:pPr>
      <w:r w:rsidRPr="00BE5131">
        <w:rPr>
          <w:rFonts w:asciiTheme="minorHAnsi" w:hAnsiTheme="minorHAnsi"/>
          <w:szCs w:val="24"/>
        </w:rPr>
        <w:t>Športne igre zaposlenih</w:t>
      </w:r>
      <w:r w:rsidR="00DC5386">
        <w:rPr>
          <w:rFonts w:asciiTheme="minorHAnsi" w:hAnsiTheme="minorHAnsi"/>
          <w:szCs w:val="24"/>
        </w:rPr>
        <w:t xml:space="preserve"> so namenjene zaposlenim v podjetjih</w:t>
      </w:r>
      <w:r w:rsidR="008557F8">
        <w:rPr>
          <w:rFonts w:asciiTheme="minorHAnsi" w:hAnsiTheme="minorHAnsi"/>
          <w:szCs w:val="24"/>
        </w:rPr>
        <w:t>, javnih organizacijah in drugih institucijah</w:t>
      </w:r>
      <w:r w:rsidR="00DC5386">
        <w:rPr>
          <w:rFonts w:asciiTheme="minorHAnsi" w:hAnsiTheme="minorHAnsi"/>
          <w:szCs w:val="24"/>
        </w:rPr>
        <w:t xml:space="preserve"> na sloven</w:t>
      </w:r>
      <w:r w:rsidR="000E15CB">
        <w:rPr>
          <w:rFonts w:asciiTheme="minorHAnsi" w:hAnsiTheme="minorHAnsi"/>
          <w:szCs w:val="24"/>
        </w:rPr>
        <w:t>sk</w:t>
      </w:r>
      <w:r w:rsidR="00DC5386">
        <w:rPr>
          <w:rFonts w:asciiTheme="minorHAnsi" w:hAnsiTheme="minorHAnsi"/>
          <w:szCs w:val="24"/>
        </w:rPr>
        <w:t xml:space="preserve">em trgu. </w:t>
      </w:r>
    </w:p>
    <w:p w:rsidR="000E15CB" w:rsidRDefault="000E15CB" w:rsidP="00DC5386">
      <w:pPr>
        <w:jc w:val="both"/>
        <w:rPr>
          <w:rFonts w:asciiTheme="minorHAnsi" w:hAnsiTheme="minorHAnsi"/>
          <w:szCs w:val="24"/>
        </w:rPr>
      </w:pPr>
    </w:p>
    <w:p w:rsidR="000E15CB" w:rsidRPr="00D60C0B" w:rsidRDefault="000E15CB" w:rsidP="000E15CB">
      <w:pPr>
        <w:jc w:val="both"/>
        <w:rPr>
          <w:rFonts w:asciiTheme="minorHAnsi" w:hAnsiTheme="minorHAnsi"/>
          <w:szCs w:val="24"/>
        </w:rPr>
      </w:pPr>
      <w:r w:rsidRPr="00D60C0B">
        <w:rPr>
          <w:rFonts w:asciiTheme="minorHAnsi" w:hAnsiTheme="minorHAnsi"/>
          <w:szCs w:val="24"/>
        </w:rPr>
        <w:t xml:space="preserve">Na </w:t>
      </w:r>
      <w:r w:rsidR="00BE5131" w:rsidRPr="00BE5131">
        <w:rPr>
          <w:rFonts w:asciiTheme="minorHAnsi" w:hAnsiTheme="minorHAnsi"/>
          <w:szCs w:val="24"/>
        </w:rPr>
        <w:t xml:space="preserve">Športne igre zaposlenih </w:t>
      </w:r>
      <w:r w:rsidR="008557F8">
        <w:rPr>
          <w:rFonts w:asciiTheme="minorHAnsi" w:hAnsiTheme="minorHAnsi"/>
          <w:szCs w:val="24"/>
        </w:rPr>
        <w:t xml:space="preserve">se prijavi ekipa zaposlenih, prioritetno iz iste organizacije, lahko pa tudi sestavljena iz posameznikov, ki so zaposleni v različnih poslovnih subjektih. </w:t>
      </w:r>
      <w:r w:rsidRPr="00D60C0B">
        <w:rPr>
          <w:rFonts w:asciiTheme="minorHAnsi" w:hAnsiTheme="minorHAnsi"/>
          <w:szCs w:val="24"/>
        </w:rPr>
        <w:t xml:space="preserve">Kot </w:t>
      </w:r>
      <w:r w:rsidR="008557F8">
        <w:rPr>
          <w:rFonts w:asciiTheme="minorHAnsi" w:hAnsiTheme="minorHAnsi"/>
          <w:szCs w:val="24"/>
        </w:rPr>
        <w:t>zaposleni</w:t>
      </w:r>
      <w:r w:rsidRPr="00D60C0B">
        <w:rPr>
          <w:rFonts w:asciiTheme="minorHAnsi" w:hAnsiTheme="minorHAnsi"/>
          <w:szCs w:val="24"/>
        </w:rPr>
        <w:t xml:space="preserve"> se smatra:</w:t>
      </w:r>
    </w:p>
    <w:p w:rsidR="000E15CB" w:rsidRPr="00D60C0B" w:rsidRDefault="000E15CB" w:rsidP="000E15CB">
      <w:pPr>
        <w:pStyle w:val="Odstavekseznama"/>
        <w:numPr>
          <w:ilvl w:val="0"/>
          <w:numId w:val="7"/>
        </w:numPr>
        <w:jc w:val="both"/>
        <w:rPr>
          <w:sz w:val="24"/>
          <w:szCs w:val="24"/>
        </w:rPr>
      </w:pPr>
      <w:r w:rsidRPr="00D60C0B">
        <w:rPr>
          <w:sz w:val="24"/>
          <w:szCs w:val="24"/>
        </w:rPr>
        <w:t>zaposlen</w:t>
      </w:r>
      <w:r w:rsidR="008557F8">
        <w:rPr>
          <w:sz w:val="24"/>
          <w:szCs w:val="24"/>
        </w:rPr>
        <w:t>i</w:t>
      </w:r>
      <w:r w:rsidRPr="00D60C0B">
        <w:rPr>
          <w:sz w:val="24"/>
          <w:szCs w:val="24"/>
        </w:rPr>
        <w:t>, delavc</w:t>
      </w:r>
      <w:r w:rsidR="008557F8">
        <w:rPr>
          <w:sz w:val="24"/>
          <w:szCs w:val="24"/>
        </w:rPr>
        <w:t>i</w:t>
      </w:r>
      <w:r w:rsidRPr="00D60C0B">
        <w:rPr>
          <w:sz w:val="24"/>
          <w:szCs w:val="24"/>
        </w:rPr>
        <w:t xml:space="preserve"> v rednem delovnem razmerju</w:t>
      </w:r>
    </w:p>
    <w:p w:rsidR="000E15CB" w:rsidRPr="00D60C0B" w:rsidRDefault="000E15CB" w:rsidP="000E15CB">
      <w:pPr>
        <w:pStyle w:val="Odstavekseznama"/>
        <w:numPr>
          <w:ilvl w:val="0"/>
          <w:numId w:val="7"/>
        </w:numPr>
        <w:jc w:val="both"/>
        <w:rPr>
          <w:sz w:val="24"/>
          <w:szCs w:val="24"/>
        </w:rPr>
      </w:pPr>
      <w:r w:rsidRPr="00D60C0B">
        <w:rPr>
          <w:sz w:val="24"/>
          <w:szCs w:val="24"/>
        </w:rPr>
        <w:t>študent</w:t>
      </w:r>
      <w:r w:rsidR="008557F8">
        <w:rPr>
          <w:sz w:val="24"/>
          <w:szCs w:val="24"/>
        </w:rPr>
        <w:t>i</w:t>
      </w:r>
      <w:r w:rsidRPr="00D60C0B">
        <w:rPr>
          <w:sz w:val="24"/>
          <w:szCs w:val="24"/>
        </w:rPr>
        <w:t>, ki delajo v podjetju vsaj 1 mesec</w:t>
      </w:r>
    </w:p>
    <w:p w:rsidR="000E15CB" w:rsidRPr="002A376D" w:rsidRDefault="000E15CB" w:rsidP="000E15CB">
      <w:pPr>
        <w:pStyle w:val="Odstavekseznama"/>
        <w:numPr>
          <w:ilvl w:val="0"/>
          <w:numId w:val="7"/>
        </w:numPr>
        <w:jc w:val="both"/>
        <w:rPr>
          <w:sz w:val="24"/>
          <w:szCs w:val="24"/>
        </w:rPr>
      </w:pPr>
      <w:r w:rsidRPr="00D60C0B">
        <w:rPr>
          <w:sz w:val="24"/>
          <w:szCs w:val="24"/>
        </w:rPr>
        <w:t>samostojn</w:t>
      </w:r>
      <w:r w:rsidR="008557F8">
        <w:rPr>
          <w:sz w:val="24"/>
          <w:szCs w:val="24"/>
        </w:rPr>
        <w:t>i</w:t>
      </w:r>
      <w:r w:rsidRPr="00D60C0B">
        <w:rPr>
          <w:sz w:val="24"/>
          <w:szCs w:val="24"/>
        </w:rPr>
        <w:t xml:space="preserve"> podjetnik</w:t>
      </w:r>
      <w:r w:rsidR="008557F8">
        <w:rPr>
          <w:sz w:val="24"/>
          <w:szCs w:val="24"/>
        </w:rPr>
        <w:t>i</w:t>
      </w:r>
      <w:r w:rsidR="00D517B8">
        <w:rPr>
          <w:sz w:val="24"/>
          <w:szCs w:val="24"/>
        </w:rPr>
        <w:t>, ki</w:t>
      </w:r>
      <w:r w:rsidRPr="00D60C0B">
        <w:rPr>
          <w:sz w:val="24"/>
          <w:szCs w:val="24"/>
        </w:rPr>
        <w:t xml:space="preserve"> s podjetjem </w:t>
      </w:r>
      <w:r>
        <w:rPr>
          <w:sz w:val="24"/>
          <w:szCs w:val="24"/>
        </w:rPr>
        <w:t>redno sodelujejo</w:t>
      </w:r>
      <w:r w:rsidRPr="00D60C0B">
        <w:rPr>
          <w:sz w:val="24"/>
          <w:szCs w:val="24"/>
        </w:rPr>
        <w:t xml:space="preserve"> vsaj 1 leto</w:t>
      </w:r>
    </w:p>
    <w:p w:rsidR="008557F8" w:rsidRDefault="008557F8" w:rsidP="00C46F14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V kolikor ekipo sestavljajo zaposleni, ki niso iz iste organizacije, prosimo, da na prijavnem obrazcu zapišete kje je posameznik zaposlen. </w:t>
      </w:r>
    </w:p>
    <w:p w:rsidR="008557F8" w:rsidRDefault="008557F8" w:rsidP="00C46F14">
      <w:pPr>
        <w:jc w:val="both"/>
        <w:rPr>
          <w:rFonts w:asciiTheme="minorHAnsi" w:hAnsiTheme="minorHAnsi"/>
          <w:szCs w:val="24"/>
        </w:rPr>
      </w:pPr>
    </w:p>
    <w:p w:rsidR="00C24A04" w:rsidRDefault="00C24A04" w:rsidP="00C46F14">
      <w:pPr>
        <w:jc w:val="both"/>
        <w:rPr>
          <w:rFonts w:asciiTheme="minorHAnsi" w:hAnsiTheme="minorHAnsi"/>
          <w:szCs w:val="24"/>
        </w:rPr>
      </w:pPr>
      <w:r w:rsidRPr="00C24A04">
        <w:rPr>
          <w:rFonts w:asciiTheme="minorHAnsi" w:hAnsiTheme="minorHAnsi"/>
          <w:szCs w:val="24"/>
        </w:rPr>
        <w:t xml:space="preserve">Organizator poleg tekmovalnega dela pripravlja tudi </w:t>
      </w:r>
      <w:r>
        <w:rPr>
          <w:rFonts w:asciiTheme="minorHAnsi" w:hAnsiTheme="minorHAnsi"/>
          <w:szCs w:val="24"/>
        </w:rPr>
        <w:t>pester spremljevalni program</w:t>
      </w:r>
      <w:r w:rsidR="000E15CB">
        <w:rPr>
          <w:rFonts w:asciiTheme="minorHAnsi" w:hAnsiTheme="minorHAnsi"/>
          <w:szCs w:val="24"/>
        </w:rPr>
        <w:t xml:space="preserve">, kjer so poleg </w:t>
      </w:r>
      <w:r>
        <w:rPr>
          <w:rFonts w:asciiTheme="minorHAnsi" w:hAnsiTheme="minorHAnsi"/>
          <w:szCs w:val="24"/>
        </w:rPr>
        <w:t>udeležence</w:t>
      </w:r>
      <w:r w:rsidR="000E15CB">
        <w:rPr>
          <w:rFonts w:asciiTheme="minorHAnsi" w:hAnsiTheme="minorHAnsi"/>
          <w:szCs w:val="24"/>
        </w:rPr>
        <w:t xml:space="preserve">v </w:t>
      </w:r>
      <w:r w:rsidR="00BE5131" w:rsidRPr="00BE5131">
        <w:rPr>
          <w:rFonts w:asciiTheme="minorHAnsi" w:hAnsiTheme="minorHAnsi"/>
          <w:szCs w:val="24"/>
        </w:rPr>
        <w:t xml:space="preserve">Športne igre zaposlenih </w:t>
      </w:r>
      <w:r w:rsidR="000E15CB">
        <w:rPr>
          <w:rFonts w:asciiTheme="minorHAnsi" w:hAnsiTheme="minorHAnsi"/>
          <w:szCs w:val="24"/>
        </w:rPr>
        <w:t xml:space="preserve">dobrodošli tudi </w:t>
      </w:r>
      <w:r>
        <w:rPr>
          <w:rFonts w:asciiTheme="minorHAnsi" w:hAnsiTheme="minorHAnsi"/>
          <w:szCs w:val="24"/>
        </w:rPr>
        <w:t>njihov</w:t>
      </w:r>
      <w:r w:rsidR="000E15CB">
        <w:rPr>
          <w:rFonts w:asciiTheme="minorHAnsi" w:hAnsiTheme="minorHAnsi"/>
          <w:szCs w:val="24"/>
        </w:rPr>
        <w:t>i</w:t>
      </w:r>
      <w:r>
        <w:rPr>
          <w:rFonts w:asciiTheme="minorHAnsi" w:hAnsiTheme="minorHAnsi"/>
          <w:szCs w:val="24"/>
        </w:rPr>
        <w:t xml:space="preserve"> družinsk</w:t>
      </w:r>
      <w:r w:rsidR="000E15CB">
        <w:rPr>
          <w:rFonts w:asciiTheme="minorHAnsi" w:hAnsiTheme="minorHAnsi"/>
          <w:szCs w:val="24"/>
        </w:rPr>
        <w:t>i</w:t>
      </w:r>
      <w:r>
        <w:rPr>
          <w:rFonts w:asciiTheme="minorHAnsi" w:hAnsiTheme="minorHAnsi"/>
          <w:szCs w:val="24"/>
        </w:rPr>
        <w:t xml:space="preserve"> član</w:t>
      </w:r>
      <w:r w:rsidR="000E15CB">
        <w:rPr>
          <w:rFonts w:asciiTheme="minorHAnsi" w:hAnsiTheme="minorHAnsi"/>
          <w:szCs w:val="24"/>
        </w:rPr>
        <w:t>i</w:t>
      </w:r>
      <w:r>
        <w:rPr>
          <w:rFonts w:asciiTheme="minorHAnsi" w:hAnsiTheme="minorHAnsi"/>
          <w:szCs w:val="24"/>
        </w:rPr>
        <w:t>, prijatelj</w:t>
      </w:r>
      <w:r w:rsidR="000E15CB">
        <w:rPr>
          <w:rFonts w:asciiTheme="minorHAnsi" w:hAnsiTheme="minorHAnsi"/>
          <w:szCs w:val="24"/>
        </w:rPr>
        <w:t>i</w:t>
      </w:r>
      <w:r>
        <w:rPr>
          <w:rFonts w:asciiTheme="minorHAnsi" w:hAnsiTheme="minorHAnsi"/>
          <w:szCs w:val="24"/>
        </w:rPr>
        <w:t xml:space="preserve"> ter </w:t>
      </w:r>
      <w:r w:rsidR="000E15CB">
        <w:rPr>
          <w:rFonts w:asciiTheme="minorHAnsi" w:hAnsiTheme="minorHAnsi"/>
          <w:szCs w:val="24"/>
        </w:rPr>
        <w:t>ostali</w:t>
      </w:r>
      <w:r>
        <w:rPr>
          <w:rFonts w:asciiTheme="minorHAnsi" w:hAnsiTheme="minorHAnsi"/>
          <w:szCs w:val="24"/>
        </w:rPr>
        <w:t xml:space="preserve"> navijač</w:t>
      </w:r>
      <w:r w:rsidR="000E15CB">
        <w:rPr>
          <w:rFonts w:asciiTheme="minorHAnsi" w:hAnsiTheme="minorHAnsi"/>
          <w:szCs w:val="24"/>
        </w:rPr>
        <w:t>i</w:t>
      </w:r>
      <w:r>
        <w:rPr>
          <w:rFonts w:asciiTheme="minorHAnsi" w:hAnsiTheme="minorHAnsi"/>
          <w:szCs w:val="24"/>
        </w:rPr>
        <w:t xml:space="preserve">. </w:t>
      </w:r>
    </w:p>
    <w:p w:rsidR="00844C57" w:rsidRDefault="00844C57" w:rsidP="00C46F14">
      <w:pPr>
        <w:jc w:val="both"/>
        <w:rPr>
          <w:rFonts w:asciiTheme="minorHAnsi" w:hAnsiTheme="minorHAnsi"/>
          <w:szCs w:val="24"/>
        </w:rPr>
      </w:pPr>
    </w:p>
    <w:p w:rsidR="002C2139" w:rsidRDefault="002C2139" w:rsidP="00C46F14">
      <w:pPr>
        <w:jc w:val="both"/>
        <w:rPr>
          <w:rFonts w:asciiTheme="minorHAnsi" w:hAnsiTheme="minorHAnsi"/>
          <w:szCs w:val="24"/>
        </w:rPr>
      </w:pPr>
    </w:p>
    <w:p w:rsidR="00846826" w:rsidRPr="00876B3D" w:rsidRDefault="00846826" w:rsidP="00876B3D">
      <w:pPr>
        <w:rPr>
          <w:rFonts w:asciiTheme="minorHAnsi" w:hAnsiTheme="minorHAnsi"/>
          <w:b/>
          <w:color w:val="5B9BD5" w:themeColor="accent1"/>
          <w:sz w:val="28"/>
          <w:szCs w:val="28"/>
        </w:rPr>
      </w:pPr>
      <w:r w:rsidRPr="00876B3D">
        <w:rPr>
          <w:rFonts w:asciiTheme="minorHAnsi" w:hAnsiTheme="minorHAnsi"/>
          <w:b/>
          <w:color w:val="5B9BD5" w:themeColor="accent1"/>
          <w:sz w:val="28"/>
          <w:szCs w:val="28"/>
        </w:rPr>
        <w:lastRenderedPageBreak/>
        <w:t>LOKACIJE IN TERMINI</w:t>
      </w:r>
    </w:p>
    <w:p w:rsidR="00846826" w:rsidRDefault="00846826" w:rsidP="00C46F14">
      <w:pPr>
        <w:jc w:val="both"/>
        <w:rPr>
          <w:rFonts w:asciiTheme="minorHAnsi" w:hAnsiTheme="minorHAnsi"/>
          <w:szCs w:val="24"/>
        </w:rPr>
      </w:pPr>
    </w:p>
    <w:p w:rsidR="00C46F14" w:rsidRPr="00C46F14" w:rsidRDefault="00BE5131" w:rsidP="00C46F14">
      <w:pPr>
        <w:jc w:val="both"/>
        <w:rPr>
          <w:rFonts w:asciiTheme="minorHAnsi" w:hAnsiTheme="minorHAnsi"/>
          <w:szCs w:val="24"/>
        </w:rPr>
      </w:pPr>
      <w:r w:rsidRPr="00BE5131">
        <w:rPr>
          <w:rFonts w:asciiTheme="minorHAnsi" w:hAnsiTheme="minorHAnsi"/>
          <w:szCs w:val="24"/>
        </w:rPr>
        <w:t xml:space="preserve">Športne igre zaposlenih </w:t>
      </w:r>
      <w:r w:rsidR="00C46F14">
        <w:rPr>
          <w:rFonts w:asciiTheme="minorHAnsi" w:hAnsiTheme="minorHAnsi"/>
          <w:szCs w:val="24"/>
        </w:rPr>
        <w:t xml:space="preserve">bodo organizirane </w:t>
      </w:r>
      <w:r w:rsidR="00846826">
        <w:rPr>
          <w:rFonts w:asciiTheme="minorHAnsi" w:hAnsiTheme="minorHAnsi"/>
          <w:szCs w:val="24"/>
        </w:rPr>
        <w:t xml:space="preserve">na </w:t>
      </w:r>
      <w:r>
        <w:rPr>
          <w:rFonts w:asciiTheme="minorHAnsi" w:hAnsiTheme="minorHAnsi"/>
          <w:szCs w:val="24"/>
        </w:rPr>
        <w:t>naslednjih lokacijah po Sloveniji:</w:t>
      </w:r>
    </w:p>
    <w:p w:rsidR="00D517B8" w:rsidRPr="00D517B8" w:rsidRDefault="00D517B8" w:rsidP="00D517B8">
      <w:pPr>
        <w:jc w:val="both"/>
        <w:rPr>
          <w:rFonts w:asciiTheme="minorHAnsi" w:eastAsiaTheme="minorEastAsia" w:hAnsiTheme="minorHAnsi"/>
          <w:b/>
          <w:color w:val="000000"/>
          <w:szCs w:val="24"/>
        </w:rPr>
      </w:pPr>
      <w:r w:rsidRPr="00D517B8">
        <w:rPr>
          <w:rFonts w:asciiTheme="minorHAnsi" w:eastAsiaTheme="minorEastAsia" w:hAnsiTheme="minorHAnsi"/>
          <w:b/>
          <w:color w:val="000000"/>
          <w:szCs w:val="24"/>
        </w:rPr>
        <w:t xml:space="preserve">Brežice, 20.5., </w:t>
      </w:r>
      <w:r w:rsidRPr="00D517B8">
        <w:rPr>
          <w:rFonts w:asciiTheme="minorHAnsi" w:eastAsiaTheme="minorEastAsia" w:hAnsiTheme="minorHAnsi"/>
          <w:color w:val="000000"/>
          <w:szCs w:val="24"/>
        </w:rPr>
        <w:t>Brežice</w:t>
      </w:r>
    </w:p>
    <w:p w:rsidR="00D517B8" w:rsidRPr="00D517B8" w:rsidRDefault="00D517B8" w:rsidP="00D517B8">
      <w:pPr>
        <w:jc w:val="both"/>
        <w:rPr>
          <w:rFonts w:asciiTheme="minorHAnsi" w:eastAsiaTheme="minorEastAsia" w:hAnsiTheme="minorHAnsi"/>
          <w:color w:val="000000"/>
          <w:szCs w:val="24"/>
        </w:rPr>
      </w:pPr>
      <w:r w:rsidRPr="00D517B8">
        <w:rPr>
          <w:rFonts w:asciiTheme="minorHAnsi" w:eastAsiaTheme="minorEastAsia" w:hAnsiTheme="minorHAnsi"/>
          <w:b/>
          <w:color w:val="000000"/>
          <w:szCs w:val="24"/>
        </w:rPr>
        <w:t xml:space="preserve">Maribor, 27.5., </w:t>
      </w:r>
      <w:r w:rsidRPr="00D517B8">
        <w:rPr>
          <w:rFonts w:asciiTheme="minorHAnsi" w:eastAsiaTheme="minorEastAsia" w:hAnsiTheme="minorHAnsi"/>
          <w:color w:val="000000"/>
          <w:szCs w:val="24"/>
        </w:rPr>
        <w:t>Športni park Tabor</w:t>
      </w:r>
    </w:p>
    <w:p w:rsidR="00D517B8" w:rsidRPr="00D517B8" w:rsidRDefault="00D517B8" w:rsidP="00D517B8">
      <w:pPr>
        <w:jc w:val="both"/>
        <w:rPr>
          <w:rFonts w:asciiTheme="minorHAnsi" w:eastAsiaTheme="minorEastAsia" w:hAnsiTheme="minorHAnsi"/>
          <w:b/>
          <w:color w:val="000000"/>
          <w:szCs w:val="24"/>
        </w:rPr>
      </w:pPr>
      <w:r w:rsidRPr="00D517B8">
        <w:rPr>
          <w:rFonts w:asciiTheme="minorHAnsi" w:eastAsiaTheme="minorEastAsia" w:hAnsiTheme="minorHAnsi"/>
          <w:b/>
          <w:color w:val="000000"/>
          <w:szCs w:val="24"/>
        </w:rPr>
        <w:t xml:space="preserve">Moravske Toplice, </w:t>
      </w:r>
      <w:r w:rsidRPr="00D517B8">
        <w:rPr>
          <w:rFonts w:asciiTheme="minorHAnsi" w:eastAsiaTheme="minorEastAsia" w:hAnsiTheme="minorHAnsi"/>
          <w:color w:val="000000"/>
          <w:szCs w:val="24"/>
        </w:rPr>
        <w:t>17.6., Terme 3000</w:t>
      </w:r>
    </w:p>
    <w:p w:rsidR="00D517B8" w:rsidRPr="00D517B8" w:rsidRDefault="00D517B8" w:rsidP="00D517B8">
      <w:pPr>
        <w:jc w:val="both"/>
        <w:rPr>
          <w:rFonts w:asciiTheme="minorHAnsi" w:eastAsiaTheme="minorEastAsia" w:hAnsiTheme="minorHAnsi"/>
          <w:color w:val="000000"/>
          <w:szCs w:val="24"/>
        </w:rPr>
      </w:pPr>
      <w:r w:rsidRPr="00D517B8">
        <w:rPr>
          <w:rFonts w:asciiTheme="minorHAnsi" w:eastAsiaTheme="minorEastAsia" w:hAnsiTheme="minorHAnsi"/>
          <w:b/>
          <w:color w:val="000000"/>
          <w:szCs w:val="24"/>
        </w:rPr>
        <w:t xml:space="preserve">Velenje, 17.6., </w:t>
      </w:r>
      <w:r w:rsidRPr="00D517B8">
        <w:rPr>
          <w:rFonts w:asciiTheme="minorHAnsi" w:eastAsiaTheme="minorEastAsia" w:hAnsiTheme="minorHAnsi"/>
          <w:color w:val="000000"/>
          <w:szCs w:val="24"/>
        </w:rPr>
        <w:t>Športni center Velenje</w:t>
      </w:r>
    </w:p>
    <w:p w:rsidR="00D517B8" w:rsidRPr="00D517B8" w:rsidRDefault="00D517B8" w:rsidP="00D517B8">
      <w:pPr>
        <w:jc w:val="both"/>
        <w:rPr>
          <w:rFonts w:asciiTheme="minorHAnsi" w:eastAsiaTheme="minorEastAsia" w:hAnsiTheme="minorHAnsi"/>
          <w:b/>
          <w:color w:val="000000"/>
          <w:szCs w:val="24"/>
        </w:rPr>
      </w:pPr>
      <w:r w:rsidRPr="00D517B8">
        <w:rPr>
          <w:rFonts w:asciiTheme="minorHAnsi" w:eastAsiaTheme="minorEastAsia" w:hAnsiTheme="minorHAnsi"/>
          <w:b/>
          <w:color w:val="000000"/>
          <w:szCs w:val="24"/>
        </w:rPr>
        <w:t xml:space="preserve">Jesenice, 9.9., </w:t>
      </w:r>
      <w:r w:rsidRPr="00D517B8">
        <w:rPr>
          <w:rFonts w:asciiTheme="minorHAnsi" w:eastAsiaTheme="minorEastAsia" w:hAnsiTheme="minorHAnsi"/>
          <w:color w:val="000000"/>
          <w:szCs w:val="24"/>
        </w:rPr>
        <w:t xml:space="preserve">Športni park </w:t>
      </w:r>
      <w:proofErr w:type="spellStart"/>
      <w:r w:rsidRPr="00D517B8">
        <w:rPr>
          <w:rFonts w:asciiTheme="minorHAnsi" w:eastAsiaTheme="minorEastAsia" w:hAnsiTheme="minorHAnsi"/>
          <w:color w:val="000000"/>
          <w:szCs w:val="24"/>
        </w:rPr>
        <w:t>Podmežaklja</w:t>
      </w:r>
      <w:proofErr w:type="spellEnd"/>
    </w:p>
    <w:p w:rsidR="00D517B8" w:rsidRPr="00D517B8" w:rsidRDefault="00D517B8" w:rsidP="00D517B8">
      <w:pPr>
        <w:jc w:val="both"/>
        <w:rPr>
          <w:rFonts w:asciiTheme="minorHAnsi" w:eastAsiaTheme="minorEastAsia" w:hAnsiTheme="minorHAnsi"/>
          <w:b/>
          <w:color w:val="000000"/>
          <w:szCs w:val="24"/>
        </w:rPr>
      </w:pPr>
      <w:r w:rsidRPr="00D517B8">
        <w:rPr>
          <w:rFonts w:asciiTheme="minorHAnsi" w:eastAsiaTheme="minorEastAsia" w:hAnsiTheme="minorHAnsi"/>
          <w:b/>
          <w:color w:val="000000"/>
          <w:szCs w:val="24"/>
        </w:rPr>
        <w:t xml:space="preserve">Slovenj Gradec, 10.9., </w:t>
      </w:r>
      <w:r w:rsidRPr="00D517B8">
        <w:rPr>
          <w:rFonts w:asciiTheme="minorHAnsi" w:eastAsiaTheme="minorEastAsia" w:hAnsiTheme="minorHAnsi"/>
          <w:color w:val="000000"/>
          <w:szCs w:val="24"/>
        </w:rPr>
        <w:t>Športni park Slovenj Gradec</w:t>
      </w:r>
    </w:p>
    <w:p w:rsidR="00D517B8" w:rsidRPr="00D517B8" w:rsidRDefault="00D517B8" w:rsidP="00D517B8">
      <w:pPr>
        <w:jc w:val="both"/>
        <w:rPr>
          <w:rFonts w:asciiTheme="minorHAnsi" w:eastAsiaTheme="minorEastAsia" w:hAnsiTheme="minorHAnsi"/>
          <w:color w:val="000000"/>
          <w:szCs w:val="24"/>
        </w:rPr>
      </w:pPr>
      <w:r w:rsidRPr="00D517B8">
        <w:rPr>
          <w:rFonts w:asciiTheme="minorHAnsi" w:eastAsiaTheme="minorEastAsia" w:hAnsiTheme="minorHAnsi"/>
          <w:b/>
          <w:color w:val="000000"/>
          <w:szCs w:val="24"/>
        </w:rPr>
        <w:t xml:space="preserve">Ljubljana, 16.9., </w:t>
      </w:r>
      <w:r w:rsidRPr="00D517B8">
        <w:rPr>
          <w:rFonts w:asciiTheme="minorHAnsi" w:eastAsiaTheme="minorEastAsia" w:hAnsiTheme="minorHAnsi"/>
          <w:color w:val="000000"/>
          <w:szCs w:val="24"/>
        </w:rPr>
        <w:t>Športni center Triglav</w:t>
      </w:r>
    </w:p>
    <w:p w:rsidR="00D517B8" w:rsidRPr="00D517B8" w:rsidRDefault="00D517B8" w:rsidP="00D517B8">
      <w:pPr>
        <w:jc w:val="both"/>
        <w:rPr>
          <w:rFonts w:asciiTheme="minorHAnsi" w:eastAsiaTheme="minorEastAsia" w:hAnsiTheme="minorHAnsi"/>
          <w:b/>
          <w:color w:val="000000"/>
          <w:szCs w:val="24"/>
        </w:rPr>
      </w:pPr>
      <w:r w:rsidRPr="00D517B8">
        <w:rPr>
          <w:rFonts w:asciiTheme="minorHAnsi" w:eastAsiaTheme="minorEastAsia" w:hAnsiTheme="minorHAnsi"/>
          <w:b/>
          <w:color w:val="000000"/>
          <w:szCs w:val="24"/>
        </w:rPr>
        <w:t xml:space="preserve">Koper, 16.9., </w:t>
      </w:r>
      <w:r w:rsidRPr="00D517B8">
        <w:rPr>
          <w:rFonts w:asciiTheme="minorHAnsi" w:eastAsiaTheme="minorEastAsia" w:hAnsiTheme="minorHAnsi"/>
          <w:color w:val="000000"/>
          <w:szCs w:val="24"/>
        </w:rPr>
        <w:t xml:space="preserve">Športni park </w:t>
      </w:r>
      <w:proofErr w:type="spellStart"/>
      <w:r w:rsidRPr="00D517B8">
        <w:rPr>
          <w:rFonts w:asciiTheme="minorHAnsi" w:eastAsiaTheme="minorEastAsia" w:hAnsiTheme="minorHAnsi"/>
          <w:color w:val="000000"/>
          <w:szCs w:val="24"/>
        </w:rPr>
        <w:t>Bonifika</w:t>
      </w:r>
      <w:proofErr w:type="spellEnd"/>
    </w:p>
    <w:p w:rsidR="00D517B8" w:rsidRPr="00D517B8" w:rsidRDefault="00D517B8" w:rsidP="00D517B8">
      <w:pPr>
        <w:jc w:val="both"/>
        <w:rPr>
          <w:rFonts w:asciiTheme="minorHAnsi" w:eastAsiaTheme="minorEastAsia" w:hAnsiTheme="minorHAnsi"/>
          <w:b/>
          <w:color w:val="000000"/>
          <w:szCs w:val="24"/>
        </w:rPr>
      </w:pPr>
      <w:r w:rsidRPr="00D517B8">
        <w:rPr>
          <w:rFonts w:asciiTheme="minorHAnsi" w:eastAsiaTheme="minorEastAsia" w:hAnsiTheme="minorHAnsi"/>
          <w:b/>
          <w:color w:val="000000"/>
          <w:szCs w:val="24"/>
        </w:rPr>
        <w:t xml:space="preserve">Nova Gorica, 23.9., </w:t>
      </w:r>
      <w:r w:rsidRPr="00D517B8">
        <w:rPr>
          <w:rFonts w:asciiTheme="minorHAnsi" w:eastAsiaTheme="minorEastAsia" w:hAnsiTheme="minorHAnsi"/>
          <w:color w:val="000000"/>
          <w:szCs w:val="24"/>
        </w:rPr>
        <w:t>Športni park Nova Gorica</w:t>
      </w:r>
    </w:p>
    <w:p w:rsidR="00D517B8" w:rsidRPr="00D517B8" w:rsidRDefault="00D517B8" w:rsidP="00D517B8">
      <w:pPr>
        <w:jc w:val="both"/>
        <w:rPr>
          <w:rFonts w:asciiTheme="minorHAnsi" w:eastAsiaTheme="minorEastAsia" w:hAnsiTheme="minorHAnsi"/>
          <w:b/>
          <w:color w:val="000000"/>
          <w:szCs w:val="24"/>
        </w:rPr>
      </w:pPr>
    </w:p>
    <w:p w:rsidR="006D0BB7" w:rsidRPr="00D517B8" w:rsidRDefault="00D517B8" w:rsidP="00D517B8">
      <w:pPr>
        <w:jc w:val="both"/>
        <w:rPr>
          <w:rFonts w:asciiTheme="minorHAnsi" w:eastAsiaTheme="minorEastAsia" w:hAnsiTheme="minorHAnsi"/>
          <w:color w:val="000000"/>
          <w:szCs w:val="24"/>
        </w:rPr>
      </w:pPr>
      <w:r w:rsidRPr="00D517B8">
        <w:rPr>
          <w:rFonts w:asciiTheme="minorHAnsi" w:eastAsiaTheme="minorEastAsia" w:hAnsiTheme="minorHAnsi"/>
          <w:color w:val="000000"/>
          <w:szCs w:val="24"/>
        </w:rPr>
        <w:t>*Prireditev v Novi Gorici bo predstavljal nekakšen sklepni dogodek letošnjega projekta.</w:t>
      </w:r>
    </w:p>
    <w:p w:rsidR="00D517B8" w:rsidRDefault="00D517B8" w:rsidP="00D517B8">
      <w:pPr>
        <w:jc w:val="both"/>
        <w:rPr>
          <w:rFonts w:asciiTheme="minorHAnsi" w:hAnsiTheme="minorHAnsi"/>
          <w:b/>
          <w:sz w:val="28"/>
          <w:szCs w:val="28"/>
        </w:rPr>
      </w:pPr>
    </w:p>
    <w:p w:rsidR="00E13F3E" w:rsidRPr="00876B3D" w:rsidRDefault="00E13F3E" w:rsidP="00876B3D">
      <w:pPr>
        <w:rPr>
          <w:rFonts w:asciiTheme="minorHAnsi" w:hAnsiTheme="minorHAnsi"/>
          <w:b/>
          <w:color w:val="5B9BD5" w:themeColor="accent1"/>
          <w:sz w:val="28"/>
          <w:szCs w:val="28"/>
        </w:rPr>
      </w:pPr>
      <w:r w:rsidRPr="00876B3D">
        <w:rPr>
          <w:rFonts w:asciiTheme="minorHAnsi" w:hAnsiTheme="minorHAnsi"/>
          <w:b/>
          <w:color w:val="5B9BD5" w:themeColor="accent1"/>
          <w:sz w:val="28"/>
          <w:szCs w:val="28"/>
        </w:rPr>
        <w:t>ŠTARTNINA IN PRIJAVA</w:t>
      </w:r>
    </w:p>
    <w:p w:rsidR="009837F2" w:rsidRDefault="009837F2" w:rsidP="009837F2">
      <w:pPr>
        <w:jc w:val="both"/>
        <w:rPr>
          <w:rFonts w:asciiTheme="minorHAnsi" w:eastAsiaTheme="minorEastAsia" w:hAnsiTheme="minorHAnsi"/>
          <w:szCs w:val="24"/>
        </w:rPr>
      </w:pPr>
    </w:p>
    <w:p w:rsidR="008C2F4D" w:rsidRPr="008C2F4D" w:rsidRDefault="008557F8" w:rsidP="008C2F4D">
      <w:pPr>
        <w:rPr>
          <w:rFonts w:asciiTheme="minorHAnsi" w:eastAsiaTheme="minorEastAsia" w:hAnsiTheme="minorHAnsi"/>
          <w:szCs w:val="24"/>
        </w:rPr>
      </w:pPr>
      <w:r>
        <w:rPr>
          <w:rFonts w:asciiTheme="minorHAnsi" w:eastAsiaTheme="minorEastAsia" w:hAnsiTheme="minorHAnsi"/>
          <w:szCs w:val="24"/>
        </w:rPr>
        <w:t xml:space="preserve">Udeležba na </w:t>
      </w:r>
      <w:r w:rsidR="008C2F4D" w:rsidRPr="008C2F4D">
        <w:rPr>
          <w:rFonts w:asciiTheme="minorHAnsi" w:eastAsiaTheme="minorEastAsia" w:hAnsiTheme="minorHAnsi"/>
          <w:szCs w:val="24"/>
        </w:rPr>
        <w:t>Športn</w:t>
      </w:r>
      <w:r>
        <w:rPr>
          <w:rFonts w:asciiTheme="minorHAnsi" w:eastAsiaTheme="minorEastAsia" w:hAnsiTheme="minorHAnsi"/>
          <w:szCs w:val="24"/>
        </w:rPr>
        <w:t>ih</w:t>
      </w:r>
      <w:r w:rsidR="008C2F4D" w:rsidRPr="008C2F4D">
        <w:rPr>
          <w:rFonts w:asciiTheme="minorHAnsi" w:eastAsiaTheme="minorEastAsia" w:hAnsiTheme="minorHAnsi"/>
          <w:szCs w:val="24"/>
        </w:rPr>
        <w:t xml:space="preserve"> igr</w:t>
      </w:r>
      <w:r>
        <w:rPr>
          <w:rFonts w:asciiTheme="minorHAnsi" w:eastAsiaTheme="minorEastAsia" w:hAnsiTheme="minorHAnsi"/>
          <w:szCs w:val="24"/>
        </w:rPr>
        <w:t>ah</w:t>
      </w:r>
      <w:r w:rsidR="00D517B8">
        <w:rPr>
          <w:rFonts w:asciiTheme="minorHAnsi" w:eastAsiaTheme="minorEastAsia" w:hAnsiTheme="minorHAnsi"/>
          <w:szCs w:val="24"/>
        </w:rPr>
        <w:t xml:space="preserve"> zaposlenih 2017</w:t>
      </w:r>
      <w:r w:rsidR="002C2139">
        <w:rPr>
          <w:rFonts w:asciiTheme="minorHAnsi" w:eastAsiaTheme="minorEastAsia" w:hAnsiTheme="minorHAnsi"/>
          <w:szCs w:val="24"/>
        </w:rPr>
        <w:t xml:space="preserve"> </w:t>
      </w:r>
      <w:r w:rsidRPr="002C2139">
        <w:rPr>
          <w:rFonts w:asciiTheme="minorHAnsi" w:eastAsiaTheme="minorEastAsia" w:hAnsiTheme="minorHAnsi"/>
          <w:b/>
          <w:szCs w:val="24"/>
        </w:rPr>
        <w:t>je</w:t>
      </w:r>
      <w:r w:rsidR="008C2F4D" w:rsidRPr="002C2139">
        <w:rPr>
          <w:rFonts w:asciiTheme="minorHAnsi" w:eastAsiaTheme="minorEastAsia" w:hAnsiTheme="minorHAnsi"/>
          <w:b/>
          <w:szCs w:val="24"/>
        </w:rPr>
        <w:t xml:space="preserve"> brezplačn</w:t>
      </w:r>
      <w:r w:rsidRPr="002C2139">
        <w:rPr>
          <w:rFonts w:asciiTheme="minorHAnsi" w:eastAsiaTheme="minorEastAsia" w:hAnsiTheme="minorHAnsi"/>
          <w:b/>
          <w:szCs w:val="24"/>
        </w:rPr>
        <w:t>a</w:t>
      </w:r>
      <w:r w:rsidR="008C2F4D" w:rsidRPr="008C2F4D">
        <w:rPr>
          <w:rFonts w:asciiTheme="minorHAnsi" w:eastAsiaTheme="minorEastAsia" w:hAnsiTheme="minorHAnsi"/>
          <w:szCs w:val="24"/>
        </w:rPr>
        <w:t>.</w:t>
      </w:r>
    </w:p>
    <w:p w:rsidR="008C2F4D" w:rsidRPr="008C2F4D" w:rsidRDefault="008C2F4D" w:rsidP="008C2F4D">
      <w:pPr>
        <w:rPr>
          <w:rFonts w:asciiTheme="minorHAnsi" w:eastAsiaTheme="minorEastAsia" w:hAnsiTheme="minorHAnsi"/>
          <w:szCs w:val="24"/>
        </w:rPr>
      </w:pPr>
    </w:p>
    <w:p w:rsidR="008C2F4D" w:rsidRPr="008C2F4D" w:rsidRDefault="008C2F4D" w:rsidP="008557F8">
      <w:pPr>
        <w:jc w:val="both"/>
        <w:rPr>
          <w:rFonts w:asciiTheme="minorHAnsi" w:eastAsiaTheme="minorEastAsia" w:hAnsiTheme="minorHAnsi"/>
          <w:szCs w:val="24"/>
        </w:rPr>
      </w:pPr>
      <w:r w:rsidRPr="008C2F4D">
        <w:rPr>
          <w:rFonts w:asciiTheme="minorHAnsi" w:eastAsiaTheme="minorEastAsia" w:hAnsiTheme="minorHAnsi"/>
          <w:szCs w:val="24"/>
        </w:rPr>
        <w:t xml:space="preserve">Vsi se zavedamo, da s športno aktivnostjo ohranjamo zdravje in vitalnost ter tako veliko lažje opravljamo delovne obveznosti. Včasih na to žal “pozabimo” ali pa je ostalih aktivnosti preprosto preveč, da zdrav duh v zdravem telesu izgubi kakšno mesto na lestvici prioritet. Poslovne športne igre naj vas vzpodbudijo, da boste aktivni. Hkrati pa jih morda lahko izkoristite tudi kot team </w:t>
      </w:r>
      <w:proofErr w:type="spellStart"/>
      <w:r w:rsidRPr="008C2F4D">
        <w:rPr>
          <w:rFonts w:asciiTheme="minorHAnsi" w:eastAsiaTheme="minorEastAsia" w:hAnsiTheme="minorHAnsi"/>
          <w:szCs w:val="24"/>
        </w:rPr>
        <w:t>building</w:t>
      </w:r>
      <w:proofErr w:type="spellEnd"/>
      <w:r w:rsidRPr="008C2F4D">
        <w:rPr>
          <w:rFonts w:asciiTheme="minorHAnsi" w:eastAsiaTheme="minorEastAsia" w:hAnsiTheme="minorHAnsi"/>
          <w:szCs w:val="24"/>
        </w:rPr>
        <w:t xml:space="preserve"> zaposlenih.</w:t>
      </w:r>
    </w:p>
    <w:p w:rsidR="008C2F4D" w:rsidRPr="008C2F4D" w:rsidRDefault="008C2F4D" w:rsidP="008C2F4D">
      <w:pPr>
        <w:rPr>
          <w:rFonts w:asciiTheme="minorHAnsi" w:eastAsiaTheme="minorEastAsia" w:hAnsiTheme="minorHAnsi"/>
          <w:szCs w:val="24"/>
        </w:rPr>
      </w:pPr>
    </w:p>
    <w:p w:rsidR="008C2F4D" w:rsidRPr="008C2F4D" w:rsidRDefault="008C2F4D" w:rsidP="008C2F4D">
      <w:pPr>
        <w:rPr>
          <w:rFonts w:asciiTheme="minorHAnsi" w:eastAsiaTheme="minorEastAsia" w:hAnsiTheme="minorHAnsi"/>
          <w:szCs w:val="24"/>
        </w:rPr>
      </w:pPr>
      <w:r w:rsidRPr="008C2F4D">
        <w:rPr>
          <w:rFonts w:asciiTheme="minorHAnsi" w:eastAsiaTheme="minorEastAsia" w:hAnsiTheme="minorHAnsi"/>
          <w:szCs w:val="24"/>
        </w:rPr>
        <w:t>Vsak udeleženec prejme:</w:t>
      </w:r>
    </w:p>
    <w:p w:rsidR="008C2F4D" w:rsidRPr="008C2F4D" w:rsidRDefault="008557F8" w:rsidP="008C2F4D">
      <w:pPr>
        <w:pStyle w:val="Odstavekseznama"/>
        <w:numPr>
          <w:ilvl w:val="0"/>
          <w:numId w:val="8"/>
        </w:num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t</w:t>
      </w:r>
      <w:r w:rsidR="008C2F4D" w:rsidRPr="008C2F4D">
        <w:rPr>
          <w:rFonts w:eastAsiaTheme="minorEastAsia"/>
          <w:szCs w:val="24"/>
        </w:rPr>
        <w:t>opli obrok in pijačo</w:t>
      </w:r>
    </w:p>
    <w:p w:rsidR="008C2F4D" w:rsidRPr="008C2F4D" w:rsidRDefault="008557F8" w:rsidP="008C2F4D">
      <w:pPr>
        <w:pStyle w:val="Odstavekseznama"/>
        <w:numPr>
          <w:ilvl w:val="0"/>
          <w:numId w:val="8"/>
        </w:num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p</w:t>
      </w:r>
      <w:r w:rsidR="008C2F4D" w:rsidRPr="008C2F4D">
        <w:rPr>
          <w:rFonts w:eastAsiaTheme="minorEastAsia"/>
          <w:szCs w:val="24"/>
        </w:rPr>
        <w:t>riznanje za udeležbo n</w:t>
      </w:r>
      <w:r w:rsidR="00372B11">
        <w:rPr>
          <w:rFonts w:eastAsiaTheme="minorEastAsia"/>
          <w:szCs w:val="24"/>
        </w:rPr>
        <w:t>a Športnih igrah zaposlenih 2017</w:t>
      </w:r>
    </w:p>
    <w:p w:rsidR="008C2F4D" w:rsidRPr="00844C57" w:rsidRDefault="008557F8" w:rsidP="00573AB1">
      <w:pPr>
        <w:pStyle w:val="Odstavekseznama"/>
        <w:numPr>
          <w:ilvl w:val="0"/>
          <w:numId w:val="8"/>
        </w:num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p</w:t>
      </w:r>
      <w:r w:rsidR="008C2F4D" w:rsidRPr="008C2F4D">
        <w:rPr>
          <w:rFonts w:eastAsiaTheme="minorEastAsia"/>
          <w:szCs w:val="24"/>
        </w:rPr>
        <w:t>osebne nagrade za zmagovalne tri ekipe</w:t>
      </w:r>
    </w:p>
    <w:p w:rsidR="00573AB1" w:rsidRDefault="00E926F1" w:rsidP="00573AB1">
      <w:pPr>
        <w:rPr>
          <w:rFonts w:asciiTheme="minorHAnsi" w:hAnsiTheme="minorHAnsi"/>
          <w:b/>
          <w:color w:val="5B9BD5" w:themeColor="accent1"/>
          <w:sz w:val="28"/>
          <w:szCs w:val="28"/>
        </w:rPr>
      </w:pPr>
      <w:r>
        <w:rPr>
          <w:rFonts w:asciiTheme="minorHAnsi" w:hAnsiTheme="minorHAnsi"/>
          <w:b/>
          <w:color w:val="5B9BD5" w:themeColor="accent1"/>
          <w:sz w:val="28"/>
          <w:szCs w:val="28"/>
        </w:rPr>
        <w:t>ROK ZA PRIJAVO</w:t>
      </w:r>
    </w:p>
    <w:p w:rsidR="00E926F1" w:rsidRPr="006910BE" w:rsidRDefault="00E926F1" w:rsidP="00573AB1">
      <w:pPr>
        <w:rPr>
          <w:rFonts w:asciiTheme="minorHAnsi" w:hAnsiTheme="minorHAnsi"/>
          <w:b/>
          <w:color w:val="5B9BD5" w:themeColor="accent1"/>
          <w:sz w:val="28"/>
          <w:szCs w:val="28"/>
        </w:rPr>
      </w:pPr>
    </w:p>
    <w:p w:rsidR="00294158" w:rsidRDefault="00294158" w:rsidP="004E08FA">
      <w:pPr>
        <w:jc w:val="both"/>
        <w:rPr>
          <w:rFonts w:asciiTheme="minorHAnsi" w:eastAsiaTheme="minorEastAsia" w:hAnsiTheme="minorHAnsi"/>
          <w:szCs w:val="24"/>
        </w:rPr>
      </w:pPr>
      <w:r w:rsidRPr="00294158">
        <w:rPr>
          <w:rFonts w:asciiTheme="minorHAnsi" w:eastAsiaTheme="minorEastAsia" w:hAnsiTheme="minorHAnsi"/>
          <w:szCs w:val="24"/>
        </w:rPr>
        <w:t xml:space="preserve">Rok za prijavo je </w:t>
      </w:r>
      <w:r w:rsidR="008557F8">
        <w:rPr>
          <w:rFonts w:asciiTheme="minorHAnsi" w:eastAsiaTheme="minorEastAsia" w:hAnsiTheme="minorHAnsi"/>
          <w:szCs w:val="24"/>
        </w:rPr>
        <w:t>7</w:t>
      </w:r>
      <w:r>
        <w:rPr>
          <w:rFonts w:asciiTheme="minorHAnsi" w:eastAsiaTheme="minorEastAsia" w:hAnsiTheme="minorHAnsi"/>
          <w:szCs w:val="24"/>
        </w:rPr>
        <w:t xml:space="preserve"> dni pred posameznim dogodkom, imena članov v posamezni ekipi pričakujemo </w:t>
      </w:r>
      <w:r w:rsidR="008557F8">
        <w:rPr>
          <w:rFonts w:asciiTheme="minorHAnsi" w:eastAsiaTheme="minorEastAsia" w:hAnsiTheme="minorHAnsi"/>
          <w:szCs w:val="24"/>
        </w:rPr>
        <w:t>2</w:t>
      </w:r>
      <w:r>
        <w:rPr>
          <w:rFonts w:asciiTheme="minorHAnsi" w:eastAsiaTheme="minorEastAsia" w:hAnsiTheme="minorHAnsi"/>
          <w:szCs w:val="24"/>
        </w:rPr>
        <w:t xml:space="preserve"> dni pred dogodkom.</w:t>
      </w:r>
    </w:p>
    <w:p w:rsidR="00294158" w:rsidRDefault="00294158" w:rsidP="00573AB1">
      <w:pPr>
        <w:rPr>
          <w:rFonts w:asciiTheme="minorHAnsi" w:eastAsiaTheme="minorEastAsia" w:hAnsiTheme="minorHAnsi"/>
          <w:szCs w:val="24"/>
        </w:rPr>
      </w:pPr>
    </w:p>
    <w:p w:rsidR="00E926F1" w:rsidRDefault="00E926F1" w:rsidP="00573AB1">
      <w:pPr>
        <w:rPr>
          <w:rFonts w:asciiTheme="minorHAnsi" w:hAnsiTheme="minorHAnsi"/>
          <w:b/>
          <w:color w:val="5B9BD5" w:themeColor="accent1"/>
          <w:sz w:val="28"/>
          <w:szCs w:val="28"/>
        </w:rPr>
      </w:pPr>
      <w:r>
        <w:rPr>
          <w:rFonts w:asciiTheme="minorHAnsi" w:hAnsiTheme="minorHAnsi"/>
          <w:b/>
          <w:color w:val="5B9BD5" w:themeColor="accent1"/>
          <w:sz w:val="28"/>
          <w:szCs w:val="28"/>
        </w:rPr>
        <w:t>KONTAKT ZA MOREBITNA DODATNA VPRAŠANJA</w:t>
      </w:r>
    </w:p>
    <w:p w:rsidR="00BD789E" w:rsidRPr="006910BE" w:rsidRDefault="00BD789E" w:rsidP="00573AB1">
      <w:pPr>
        <w:rPr>
          <w:rFonts w:asciiTheme="minorHAnsi" w:hAnsiTheme="minorHAnsi"/>
          <w:b/>
          <w:color w:val="5B9BD5" w:themeColor="accent1"/>
          <w:sz w:val="28"/>
          <w:szCs w:val="28"/>
        </w:rPr>
      </w:pPr>
    </w:p>
    <w:p w:rsidR="00D703F2" w:rsidRDefault="002C2139" w:rsidP="00D703F2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Meta Mačus</w:t>
      </w:r>
      <w:r w:rsidR="00D703F2">
        <w:rPr>
          <w:rFonts w:asciiTheme="minorHAnsi" w:hAnsiTheme="minorHAnsi"/>
          <w:szCs w:val="24"/>
        </w:rPr>
        <w:t xml:space="preserve"> (E:</w:t>
      </w:r>
      <w:r>
        <w:rPr>
          <w:rFonts w:asciiTheme="minorHAnsi" w:hAnsiTheme="minorHAnsi"/>
          <w:szCs w:val="24"/>
        </w:rPr>
        <w:t xml:space="preserve"> </w:t>
      </w:r>
      <w:hyperlink r:id="rId10" w:history="1">
        <w:r w:rsidRPr="00FA5E22">
          <w:rPr>
            <w:rStyle w:val="Hiperpovezava"/>
            <w:rFonts w:asciiTheme="minorHAnsi" w:hAnsiTheme="minorHAnsi"/>
            <w:szCs w:val="24"/>
          </w:rPr>
          <w:t>novagorica@olympic.si</w:t>
        </w:r>
      </w:hyperlink>
      <w:r w:rsidR="00D703F2">
        <w:rPr>
          <w:rFonts w:asciiTheme="minorHAnsi" w:hAnsiTheme="minorHAnsi"/>
          <w:szCs w:val="24"/>
        </w:rPr>
        <w:t xml:space="preserve">; M: </w:t>
      </w:r>
      <w:r>
        <w:rPr>
          <w:rFonts w:asciiTheme="minorHAnsi" w:hAnsiTheme="minorHAnsi"/>
          <w:szCs w:val="24"/>
        </w:rPr>
        <w:t>041 640-875</w:t>
      </w:r>
      <w:r w:rsidR="00D703F2">
        <w:rPr>
          <w:rFonts w:asciiTheme="minorHAnsi" w:hAnsiTheme="minorHAnsi"/>
          <w:szCs w:val="24"/>
        </w:rPr>
        <w:t xml:space="preserve">) </w:t>
      </w:r>
      <w:r w:rsidR="00BD789E">
        <w:rPr>
          <w:rFonts w:asciiTheme="minorHAnsi" w:hAnsiTheme="minorHAnsi"/>
          <w:szCs w:val="24"/>
        </w:rPr>
        <w:t>– za zaključno prireditev</w:t>
      </w:r>
    </w:p>
    <w:p w:rsidR="00BD789E" w:rsidRDefault="00BD789E" w:rsidP="00D703F2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Gorazd Cvelbar (E: </w:t>
      </w:r>
      <w:hyperlink r:id="rId11" w:history="1">
        <w:r w:rsidRPr="002C4B2B">
          <w:rPr>
            <w:rStyle w:val="Hiperpovezava"/>
            <w:rFonts w:asciiTheme="minorHAnsi" w:hAnsiTheme="minorHAnsi"/>
            <w:szCs w:val="24"/>
          </w:rPr>
          <w:t>gorazd.cvelbar@olympic.si</w:t>
        </w:r>
      </w:hyperlink>
      <w:r>
        <w:rPr>
          <w:rFonts w:asciiTheme="minorHAnsi" w:hAnsiTheme="minorHAnsi"/>
          <w:szCs w:val="24"/>
        </w:rPr>
        <w:t>; M: 041 747-322) – za ostale dogodke</w:t>
      </w:r>
    </w:p>
    <w:p w:rsidR="00BD789E" w:rsidRPr="002D7C33" w:rsidRDefault="00BD789E" w:rsidP="002D7C33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Taja Škorc (E: </w:t>
      </w:r>
      <w:hyperlink r:id="rId12" w:history="1">
        <w:r w:rsidRPr="002C4B2B">
          <w:rPr>
            <w:rStyle w:val="Hiperpovezava"/>
            <w:rFonts w:asciiTheme="minorHAnsi" w:hAnsiTheme="minorHAnsi"/>
            <w:szCs w:val="24"/>
          </w:rPr>
          <w:t>taja.skorc@olympic.si</w:t>
        </w:r>
      </w:hyperlink>
      <w:r>
        <w:rPr>
          <w:rFonts w:asciiTheme="minorHAnsi" w:hAnsiTheme="minorHAnsi"/>
          <w:szCs w:val="24"/>
        </w:rPr>
        <w:t>; M: 031 698-723) – za ostale dogodke</w:t>
      </w:r>
    </w:p>
    <w:sectPr w:rsidR="00BD789E" w:rsidRPr="002D7C33" w:rsidSect="00C46F14">
      <w:headerReference w:type="even" r:id="rId13"/>
      <w:headerReference w:type="default" r:id="rId14"/>
      <w:footerReference w:type="default" r:id="rId15"/>
      <w:pgSz w:w="11907" w:h="16840"/>
      <w:pgMar w:top="2376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DB7" w:rsidRDefault="00095DB7">
      <w:r>
        <w:separator/>
      </w:r>
    </w:p>
  </w:endnote>
  <w:endnote w:type="continuationSeparator" w:id="0">
    <w:p w:rsidR="00095DB7" w:rsidRDefault="0009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36A" w:rsidRPr="000F549F" w:rsidRDefault="002B7665" w:rsidP="000F549F">
    <w:pPr>
      <w:pStyle w:val="Noga"/>
      <w:ind w:left="-284"/>
      <w:rPr>
        <w:i/>
        <w:sz w:val="18"/>
        <w:szCs w:val="18"/>
      </w:rPr>
    </w:pPr>
    <w:r>
      <w:rPr>
        <w:i/>
        <w:sz w:val="18"/>
        <w:szCs w:val="18"/>
      </w:rPr>
      <w:t xml:space="preserve"> </w:t>
    </w:r>
    <w:r w:rsidR="00DF1B55">
      <w:rPr>
        <w:i/>
        <w:noProof/>
      </w:rPr>
      <w:drawing>
        <wp:inline distT="0" distB="0" distL="0" distR="0">
          <wp:extent cx="725229" cy="606055"/>
          <wp:effectExtent l="19050" t="0" r="0" b="0"/>
          <wp:docPr id="2" name="Slika 1" descr="C:\Users\szng2\Downloads\GZS OZ 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ng2\Downloads\GZS OZ sl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22" cy="605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sz w:val="18"/>
        <w:szCs w:val="18"/>
      </w:rPr>
      <w:t xml:space="preserve"> </w:t>
    </w:r>
    <w:r>
      <w:rPr>
        <w:i/>
        <w:noProof/>
      </w:rPr>
      <w:drawing>
        <wp:inline distT="0" distB="0" distL="0" distR="0">
          <wp:extent cx="937880" cy="361100"/>
          <wp:effectExtent l="19050" t="0" r="0" b="0"/>
          <wp:docPr id="9" name="Slika 3" descr="C:\PODATKI\D_disk\00-dokumenti iz lokalnega diska 2015\REGIJSKA PISARNA OKS-ZŠZ\POSLOVNE IGRE\ŠIZ 2017\logotipi\o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ODATKI\D_disk\00-dokumenti iz lokalnega diska 2015\REGIJSKA PISARNA OKS-ZŠZ\POSLOVNE IGRE\ŠIZ 2017\logotipi\oo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287" cy="3647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sz w:val="18"/>
        <w:szCs w:val="18"/>
      </w:rPr>
      <w:t xml:space="preserve"> </w:t>
    </w:r>
    <w:r w:rsidR="009B35F7">
      <w:rPr>
        <w:i/>
        <w:sz w:val="18"/>
        <w:szCs w:val="18"/>
      </w:rPr>
      <w:t xml:space="preserve"> </w:t>
    </w:r>
    <w:r w:rsidR="009B35F7">
      <w:rPr>
        <w:i/>
        <w:noProof/>
        <w:sz w:val="18"/>
        <w:szCs w:val="18"/>
      </w:rPr>
      <w:drawing>
        <wp:inline distT="0" distB="0" distL="0" distR="0">
          <wp:extent cx="1161164" cy="230212"/>
          <wp:effectExtent l="19050" t="0" r="886" b="0"/>
          <wp:docPr id="8" name="Slika 1" descr="C:\Users\szng2\Downloads\BARVNI LEZE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ng2\Downloads\BARVNI LEZEC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2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B35F7">
      <w:rPr>
        <w:i/>
        <w:sz w:val="18"/>
        <w:szCs w:val="18"/>
      </w:rPr>
      <w:t xml:space="preserve">    </w:t>
    </w:r>
    <w:r>
      <w:rPr>
        <w:noProof/>
      </w:rPr>
      <w:drawing>
        <wp:inline distT="0" distB="0" distL="0" distR="0">
          <wp:extent cx="1180990" cy="276446"/>
          <wp:effectExtent l="19050" t="0" r="11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086" cy="277171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i/>
        <w:sz w:val="18"/>
        <w:szCs w:val="18"/>
      </w:rPr>
      <w:t xml:space="preserve"> </w:t>
    </w:r>
    <w:r w:rsidR="009B35F7">
      <w:rPr>
        <w:i/>
        <w:sz w:val="18"/>
        <w:szCs w:val="18"/>
      </w:rPr>
      <w:t xml:space="preserve">  </w:t>
    </w:r>
    <w:r>
      <w:rPr>
        <w:i/>
        <w:sz w:val="18"/>
        <w:szCs w:val="18"/>
      </w:rPr>
      <w:t xml:space="preserve"> </w:t>
    </w:r>
    <w:r w:rsidR="009B35F7">
      <w:rPr>
        <w:i/>
        <w:sz w:val="18"/>
        <w:szCs w:val="18"/>
      </w:rPr>
      <w:t xml:space="preserve"> </w:t>
    </w:r>
    <w:r w:rsidR="001972C7">
      <w:rPr>
        <w:i/>
        <w:noProof/>
        <w:sz w:val="18"/>
        <w:szCs w:val="18"/>
      </w:rPr>
      <w:drawing>
        <wp:inline distT="0" distB="0" distL="0" distR="0">
          <wp:extent cx="1458875" cy="301109"/>
          <wp:effectExtent l="19050" t="0" r="7975" b="0"/>
          <wp:docPr id="4" name="Slika 1" descr="C:\PODATKI\D_disk\00-dokumenti iz lokalnega diska 2015\REGIJSKA PISARNA OKS-ZŠZ\POSLOVNE IGRE\ŠIZ 2017\logotipi\logo_leze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ODATKI\D_disk\00-dokumenti iz lokalnega diska 2015\REGIJSKA PISARNA OKS-ZŠZ\POSLOVNE IGRE\ŠIZ 2017\logotipi\logo_lezeci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652" cy="303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DB7" w:rsidRDefault="00095DB7">
      <w:r>
        <w:separator/>
      </w:r>
    </w:p>
  </w:footnote>
  <w:footnote w:type="continuationSeparator" w:id="0">
    <w:p w:rsidR="00095DB7" w:rsidRDefault="00095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36A" w:rsidRDefault="001E34E9">
    <w:pPr>
      <w:pStyle w:val="Glava"/>
    </w:pPr>
    <w:sdt>
      <w:sdtPr>
        <w:id w:val="171999623"/>
        <w:placeholder>
          <w:docPart w:val="28ACD774F85BE84B9C8FB45CBF3707B3"/>
        </w:placeholder>
        <w:temporary/>
        <w:showingPlcHdr/>
      </w:sdtPr>
      <w:sdtEndPr/>
      <w:sdtContent>
        <w:r w:rsidR="0052336A">
          <w:t>[Type text]</w:t>
        </w:r>
      </w:sdtContent>
    </w:sdt>
    <w:r w:rsidR="0052336A">
      <w:ptab w:relativeTo="margin" w:alignment="center" w:leader="none"/>
    </w:r>
    <w:sdt>
      <w:sdtPr>
        <w:id w:val="171999624"/>
        <w:placeholder>
          <w:docPart w:val="4212A0C0D0C3444499008B06E8B75039"/>
        </w:placeholder>
        <w:temporary/>
        <w:showingPlcHdr/>
      </w:sdtPr>
      <w:sdtEndPr/>
      <w:sdtContent>
        <w:r w:rsidR="0052336A">
          <w:t>[Type text]</w:t>
        </w:r>
      </w:sdtContent>
    </w:sdt>
    <w:r w:rsidR="0052336A">
      <w:ptab w:relativeTo="margin" w:alignment="right" w:leader="none"/>
    </w:r>
    <w:sdt>
      <w:sdtPr>
        <w:id w:val="171999625"/>
        <w:placeholder>
          <w:docPart w:val="D82ECEBA1F1D9C4CB0DEA25A5C4E4C9C"/>
        </w:placeholder>
        <w:temporary/>
        <w:showingPlcHdr/>
      </w:sdtPr>
      <w:sdtEndPr/>
      <w:sdtContent>
        <w:r w:rsidR="0052336A">
          <w:t>[Type text]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36A" w:rsidRDefault="00F9017C">
    <w:pPr>
      <w:pStyle w:val="Glava"/>
    </w:pPr>
    <w:r>
      <w:t xml:space="preserve">  </w:t>
    </w:r>
    <w:r w:rsidRPr="00F9017C">
      <w:rPr>
        <w:noProof/>
        <w:color w:val="ACB9CA" w:themeColor="text2" w:themeTint="66"/>
        <w:sz w:val="12"/>
        <w:szCs w:val="12"/>
      </w:rPr>
      <w:drawing>
        <wp:inline distT="0" distB="0" distL="0" distR="0">
          <wp:extent cx="4340299" cy="701749"/>
          <wp:effectExtent l="19050" t="0" r="3101" b="0"/>
          <wp:docPr id="5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9479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B35F7">
      <w:t xml:space="preserve">           </w:t>
    </w:r>
    <w:r w:rsidR="009B35F7" w:rsidRPr="009B35F7">
      <w:rPr>
        <w:noProof/>
      </w:rPr>
      <w:drawing>
        <wp:inline distT="0" distB="0" distL="0" distR="0">
          <wp:extent cx="765544" cy="340241"/>
          <wp:effectExtent l="19050" t="0" r="0" b="0"/>
          <wp:docPr id="10" name="Slika 2" descr="C:\PODATKI\D_disk\00-dokumenti iz lokalnega diska 2015\FUNDACIJA\logo\F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ODATKI\D_disk\00-dokumenti iz lokalnega diska 2015\FUNDACIJA\logo\FS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75" cy="3485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05FAF"/>
    <w:multiLevelType w:val="hybridMultilevel"/>
    <w:tmpl w:val="21AAEC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D59B3"/>
    <w:multiLevelType w:val="hybridMultilevel"/>
    <w:tmpl w:val="2B826C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F4160"/>
    <w:multiLevelType w:val="hybridMultilevel"/>
    <w:tmpl w:val="67BC137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455E17"/>
    <w:multiLevelType w:val="hybridMultilevel"/>
    <w:tmpl w:val="CA082A1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E63C2C"/>
    <w:multiLevelType w:val="hybridMultilevel"/>
    <w:tmpl w:val="D108A942"/>
    <w:lvl w:ilvl="0" w:tplc="B80EA2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A7728"/>
    <w:multiLevelType w:val="hybridMultilevel"/>
    <w:tmpl w:val="3CC82A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C66BBD"/>
    <w:multiLevelType w:val="multilevel"/>
    <w:tmpl w:val="143A7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677EC7"/>
    <w:multiLevelType w:val="hybridMultilevel"/>
    <w:tmpl w:val="C73A88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7E"/>
    <w:rsid w:val="00016F44"/>
    <w:rsid w:val="000309D6"/>
    <w:rsid w:val="00031005"/>
    <w:rsid w:val="000522E4"/>
    <w:rsid w:val="0005309F"/>
    <w:rsid w:val="0006219A"/>
    <w:rsid w:val="00071BA4"/>
    <w:rsid w:val="0007447B"/>
    <w:rsid w:val="00095DB7"/>
    <w:rsid w:val="000A03BC"/>
    <w:rsid w:val="000A7D2D"/>
    <w:rsid w:val="000C2B87"/>
    <w:rsid w:val="000C3E04"/>
    <w:rsid w:val="000E15CB"/>
    <w:rsid w:val="000E41E0"/>
    <w:rsid w:val="000F549F"/>
    <w:rsid w:val="00100F61"/>
    <w:rsid w:val="00134301"/>
    <w:rsid w:val="0015119A"/>
    <w:rsid w:val="0016677A"/>
    <w:rsid w:val="00176ED4"/>
    <w:rsid w:val="001773CD"/>
    <w:rsid w:val="0019248A"/>
    <w:rsid w:val="001972C7"/>
    <w:rsid w:val="001B0E0F"/>
    <w:rsid w:val="001C1FDB"/>
    <w:rsid w:val="001C6288"/>
    <w:rsid w:val="001D2783"/>
    <w:rsid w:val="001E000D"/>
    <w:rsid w:val="001E34E9"/>
    <w:rsid w:val="001F0517"/>
    <w:rsid w:val="001F5704"/>
    <w:rsid w:val="00200795"/>
    <w:rsid w:val="00205DE4"/>
    <w:rsid w:val="00220AE9"/>
    <w:rsid w:val="00225279"/>
    <w:rsid w:val="00231930"/>
    <w:rsid w:val="0023683D"/>
    <w:rsid w:val="00294158"/>
    <w:rsid w:val="002A376D"/>
    <w:rsid w:val="002B7665"/>
    <w:rsid w:val="002C2139"/>
    <w:rsid w:val="002C75B6"/>
    <w:rsid w:val="002D69BD"/>
    <w:rsid w:val="002D7C33"/>
    <w:rsid w:val="002F00D3"/>
    <w:rsid w:val="003012E6"/>
    <w:rsid w:val="003253D1"/>
    <w:rsid w:val="00326796"/>
    <w:rsid w:val="00372B11"/>
    <w:rsid w:val="00376218"/>
    <w:rsid w:val="00382CA4"/>
    <w:rsid w:val="003A2902"/>
    <w:rsid w:val="003A3065"/>
    <w:rsid w:val="003F581A"/>
    <w:rsid w:val="003F6877"/>
    <w:rsid w:val="00411079"/>
    <w:rsid w:val="0042184F"/>
    <w:rsid w:val="00441D41"/>
    <w:rsid w:val="004639D4"/>
    <w:rsid w:val="004B05E3"/>
    <w:rsid w:val="004B11C0"/>
    <w:rsid w:val="004E08FA"/>
    <w:rsid w:val="00517810"/>
    <w:rsid w:val="0052336A"/>
    <w:rsid w:val="00550D54"/>
    <w:rsid w:val="00555F7E"/>
    <w:rsid w:val="00562CB7"/>
    <w:rsid w:val="00567AA8"/>
    <w:rsid w:val="00573AB1"/>
    <w:rsid w:val="005A0D1D"/>
    <w:rsid w:val="005B1316"/>
    <w:rsid w:val="005C7BCF"/>
    <w:rsid w:val="005D408E"/>
    <w:rsid w:val="005D5DE4"/>
    <w:rsid w:val="00610D1A"/>
    <w:rsid w:val="0062132E"/>
    <w:rsid w:val="00621F34"/>
    <w:rsid w:val="00650069"/>
    <w:rsid w:val="006910BE"/>
    <w:rsid w:val="006A581D"/>
    <w:rsid w:val="006B250B"/>
    <w:rsid w:val="006D0BB7"/>
    <w:rsid w:val="006F3FDB"/>
    <w:rsid w:val="007116DB"/>
    <w:rsid w:val="007761CB"/>
    <w:rsid w:val="00796DD5"/>
    <w:rsid w:val="007A42BD"/>
    <w:rsid w:val="007C03EB"/>
    <w:rsid w:val="007D3156"/>
    <w:rsid w:val="00833BAF"/>
    <w:rsid w:val="00844C57"/>
    <w:rsid w:val="00846826"/>
    <w:rsid w:val="008557F8"/>
    <w:rsid w:val="00876B3D"/>
    <w:rsid w:val="008838A8"/>
    <w:rsid w:val="008874E7"/>
    <w:rsid w:val="008C2F4D"/>
    <w:rsid w:val="008D0270"/>
    <w:rsid w:val="008D469E"/>
    <w:rsid w:val="008D69D8"/>
    <w:rsid w:val="008F7603"/>
    <w:rsid w:val="00911813"/>
    <w:rsid w:val="0092093C"/>
    <w:rsid w:val="00924B4B"/>
    <w:rsid w:val="009261EA"/>
    <w:rsid w:val="00953545"/>
    <w:rsid w:val="009555DF"/>
    <w:rsid w:val="0096390E"/>
    <w:rsid w:val="00972C27"/>
    <w:rsid w:val="00982D7D"/>
    <w:rsid w:val="009837F2"/>
    <w:rsid w:val="009A5F83"/>
    <w:rsid w:val="009B11B7"/>
    <w:rsid w:val="009B35F7"/>
    <w:rsid w:val="009B79C2"/>
    <w:rsid w:val="009E4A42"/>
    <w:rsid w:val="009F4389"/>
    <w:rsid w:val="00A20945"/>
    <w:rsid w:val="00A306C3"/>
    <w:rsid w:val="00A73E8F"/>
    <w:rsid w:val="00A83543"/>
    <w:rsid w:val="00A9560E"/>
    <w:rsid w:val="00AD71A9"/>
    <w:rsid w:val="00AF185E"/>
    <w:rsid w:val="00B20803"/>
    <w:rsid w:val="00B34EEE"/>
    <w:rsid w:val="00B36EE7"/>
    <w:rsid w:val="00B71D34"/>
    <w:rsid w:val="00B76375"/>
    <w:rsid w:val="00B92E05"/>
    <w:rsid w:val="00B95AD1"/>
    <w:rsid w:val="00BD789E"/>
    <w:rsid w:val="00BE5131"/>
    <w:rsid w:val="00BF5351"/>
    <w:rsid w:val="00C24A04"/>
    <w:rsid w:val="00C46F14"/>
    <w:rsid w:val="00C61213"/>
    <w:rsid w:val="00C80D48"/>
    <w:rsid w:val="00CA1E7E"/>
    <w:rsid w:val="00CC4D23"/>
    <w:rsid w:val="00CD6689"/>
    <w:rsid w:val="00CE5F3F"/>
    <w:rsid w:val="00D20FAC"/>
    <w:rsid w:val="00D326D8"/>
    <w:rsid w:val="00D444EA"/>
    <w:rsid w:val="00D517B8"/>
    <w:rsid w:val="00D60C0B"/>
    <w:rsid w:val="00D703F2"/>
    <w:rsid w:val="00D732F0"/>
    <w:rsid w:val="00D76D9D"/>
    <w:rsid w:val="00DA1A7C"/>
    <w:rsid w:val="00DB393E"/>
    <w:rsid w:val="00DC5386"/>
    <w:rsid w:val="00DF1B55"/>
    <w:rsid w:val="00E13F3E"/>
    <w:rsid w:val="00E15074"/>
    <w:rsid w:val="00E27245"/>
    <w:rsid w:val="00E32D90"/>
    <w:rsid w:val="00E35992"/>
    <w:rsid w:val="00E532F7"/>
    <w:rsid w:val="00E62655"/>
    <w:rsid w:val="00E926F1"/>
    <w:rsid w:val="00EA1DD7"/>
    <w:rsid w:val="00EA31C7"/>
    <w:rsid w:val="00EA3B2F"/>
    <w:rsid w:val="00EA7A01"/>
    <w:rsid w:val="00EB5616"/>
    <w:rsid w:val="00EC70BC"/>
    <w:rsid w:val="00ED2A76"/>
    <w:rsid w:val="00EE1981"/>
    <w:rsid w:val="00F07A8C"/>
    <w:rsid w:val="00F20A97"/>
    <w:rsid w:val="00F232C9"/>
    <w:rsid w:val="00F663DD"/>
    <w:rsid w:val="00F80D0A"/>
    <w:rsid w:val="00F9017C"/>
    <w:rsid w:val="00F95BE5"/>
    <w:rsid w:val="00FB5022"/>
    <w:rsid w:val="00FB575B"/>
    <w:rsid w:val="00FD4616"/>
    <w:rsid w:val="00FE1329"/>
    <w:rsid w:val="00FF5610"/>
    <w:rsid w:val="00FF5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  <w15:docId w15:val="{48E079B8-7CDF-467C-9C7E-FF3C378A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8C2F4D"/>
    <w:rPr>
      <w:sz w:val="24"/>
    </w:rPr>
  </w:style>
  <w:style w:type="paragraph" w:styleId="Naslov1">
    <w:name w:val="heading 1"/>
    <w:basedOn w:val="Navaden"/>
    <w:next w:val="Navaden"/>
    <w:qFormat/>
    <w:rsid w:val="00EA7A01"/>
    <w:pPr>
      <w:keepNext/>
      <w:spacing w:before="240" w:after="60"/>
      <w:outlineLvl w:val="0"/>
    </w:pPr>
    <w:rPr>
      <w:b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rsid w:val="00EA7A01"/>
    <w:pPr>
      <w:framePr w:w="2517" w:h="3158" w:hSpace="181" w:wrap="around" w:vAnchor="page" w:hAnchor="page" w:x="7632" w:y="865"/>
      <w:jc w:val="center"/>
    </w:pPr>
    <w:rPr>
      <w:b/>
      <w:spacing w:val="-10"/>
      <w:sz w:val="16"/>
    </w:rPr>
  </w:style>
  <w:style w:type="paragraph" w:styleId="Glava">
    <w:name w:val="header"/>
    <w:basedOn w:val="Navaden"/>
    <w:link w:val="GlavaZnak"/>
    <w:uiPriority w:val="99"/>
    <w:rsid w:val="00EA7A0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EA7A01"/>
    <w:pPr>
      <w:tabs>
        <w:tab w:val="center" w:pos="4536"/>
        <w:tab w:val="right" w:pos="9072"/>
      </w:tabs>
    </w:pPr>
  </w:style>
  <w:style w:type="character" w:styleId="Hiperpovezava">
    <w:name w:val="Hyperlink"/>
    <w:rsid w:val="00EA7A01"/>
    <w:rPr>
      <w:color w:val="0000FF"/>
      <w:u w:val="single"/>
    </w:rPr>
  </w:style>
  <w:style w:type="character" w:customStyle="1" w:styleId="NogaZnak">
    <w:name w:val="Noga Znak"/>
    <w:link w:val="Noga"/>
    <w:rsid w:val="00610D1A"/>
    <w:rPr>
      <w:sz w:val="24"/>
    </w:rPr>
  </w:style>
  <w:style w:type="paragraph" w:styleId="Besedilooblaka">
    <w:name w:val="Balloon Text"/>
    <w:basedOn w:val="Navaden"/>
    <w:link w:val="BesedilooblakaZnak"/>
    <w:rsid w:val="001773CD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1773CD"/>
    <w:rPr>
      <w:rFonts w:ascii="Lucida Grande" w:hAnsi="Lucida Grande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46F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C46F14"/>
    <w:rPr>
      <w:sz w:val="24"/>
    </w:rPr>
  </w:style>
  <w:style w:type="table" w:styleId="Tabelamrea">
    <w:name w:val="Table Grid"/>
    <w:basedOn w:val="Navadnatabela"/>
    <w:rsid w:val="0055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klasina4">
    <w:name w:val="Table Classic 4"/>
    <w:basedOn w:val="Navadnatabela"/>
    <w:rsid w:val="00550D5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elaklasina1">
    <w:name w:val="Table Classic 1"/>
    <w:basedOn w:val="Navadnatabela"/>
    <w:rsid w:val="00550D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elaklasina2">
    <w:name w:val="Table Classic 2"/>
    <w:basedOn w:val="Navadnatabela"/>
    <w:rsid w:val="00550D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character" w:styleId="Pripombasklic">
    <w:name w:val="annotation reference"/>
    <w:basedOn w:val="Privzetapisavaodstavka"/>
    <w:semiHidden/>
    <w:unhideWhenUsed/>
    <w:rsid w:val="0052336A"/>
    <w:rPr>
      <w:sz w:val="18"/>
      <w:szCs w:val="18"/>
    </w:rPr>
  </w:style>
  <w:style w:type="paragraph" w:styleId="Pripombabesedilo">
    <w:name w:val="annotation text"/>
    <w:basedOn w:val="Navaden"/>
    <w:link w:val="PripombabesediloZnak"/>
    <w:semiHidden/>
    <w:unhideWhenUsed/>
    <w:rsid w:val="0052336A"/>
    <w:rPr>
      <w:szCs w:val="24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52336A"/>
    <w:rPr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52336A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semiHidden/>
    <w:rsid w:val="0052336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ja.skorc@olympic.si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azd.cvelbar@olympic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ovagorica@olympic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5" Type="http://schemas.openxmlformats.org/officeDocument/2006/relationships/image" Target="media/image9.jpe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ACD774F85BE84B9C8FB45CBF37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4A91F-D848-9740-9236-B667BF03F51B}"/>
      </w:docPartPr>
      <w:docPartBody>
        <w:p w:rsidR="0080730A" w:rsidRDefault="0080730A" w:rsidP="0080730A">
          <w:pPr>
            <w:pStyle w:val="28ACD774F85BE84B9C8FB45CBF3707B3"/>
          </w:pPr>
          <w:r>
            <w:t>[Type text]</w:t>
          </w:r>
        </w:p>
      </w:docPartBody>
    </w:docPart>
    <w:docPart>
      <w:docPartPr>
        <w:name w:val="4212A0C0D0C3444499008B06E8B75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952C6-519A-FA4A-8588-0A24859EFFC3}"/>
      </w:docPartPr>
      <w:docPartBody>
        <w:p w:rsidR="0080730A" w:rsidRDefault="0080730A" w:rsidP="0080730A">
          <w:pPr>
            <w:pStyle w:val="4212A0C0D0C3444499008B06E8B75039"/>
          </w:pPr>
          <w:r>
            <w:t>[Type text]</w:t>
          </w:r>
        </w:p>
      </w:docPartBody>
    </w:docPart>
    <w:docPart>
      <w:docPartPr>
        <w:name w:val="D82ECEBA1F1D9C4CB0DEA25A5C4E4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26AF0-3AF2-C14D-B0EA-9D5D97252E3E}"/>
      </w:docPartPr>
      <w:docPartBody>
        <w:p w:rsidR="0080730A" w:rsidRDefault="0080730A" w:rsidP="0080730A">
          <w:pPr>
            <w:pStyle w:val="D82ECEBA1F1D9C4CB0DEA25A5C4E4C9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730A"/>
    <w:rsid w:val="000B764D"/>
    <w:rsid w:val="000E144C"/>
    <w:rsid w:val="001F52FD"/>
    <w:rsid w:val="00220E26"/>
    <w:rsid w:val="002F0155"/>
    <w:rsid w:val="003131C9"/>
    <w:rsid w:val="00453C8F"/>
    <w:rsid w:val="00473340"/>
    <w:rsid w:val="005363EB"/>
    <w:rsid w:val="00605D0B"/>
    <w:rsid w:val="0064651C"/>
    <w:rsid w:val="0080730A"/>
    <w:rsid w:val="009F0A54"/>
    <w:rsid w:val="00B11B6B"/>
    <w:rsid w:val="00E47F50"/>
    <w:rsid w:val="00F02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53C8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28ACD774F85BE84B9C8FB45CBF3707B3">
    <w:name w:val="28ACD774F85BE84B9C8FB45CBF3707B3"/>
    <w:rsid w:val="0080730A"/>
  </w:style>
  <w:style w:type="paragraph" w:customStyle="1" w:styleId="4212A0C0D0C3444499008B06E8B75039">
    <w:name w:val="4212A0C0D0C3444499008B06E8B75039"/>
    <w:rsid w:val="0080730A"/>
  </w:style>
  <w:style w:type="paragraph" w:customStyle="1" w:styleId="D82ECEBA1F1D9C4CB0DEA25A5C4E4C9C">
    <w:name w:val="D82ECEBA1F1D9C4CB0DEA25A5C4E4C9C"/>
    <w:rsid w:val="0080730A"/>
  </w:style>
  <w:style w:type="paragraph" w:customStyle="1" w:styleId="9BA5002955E4844095A0C014C62093E7">
    <w:name w:val="9BA5002955E4844095A0C014C62093E7"/>
    <w:rsid w:val="0080730A"/>
  </w:style>
  <w:style w:type="paragraph" w:customStyle="1" w:styleId="13F4DE91A2CE0C4D96B4B5629FBB7DBF">
    <w:name w:val="13F4DE91A2CE0C4D96B4B5629FBB7DBF"/>
    <w:rsid w:val="0080730A"/>
  </w:style>
  <w:style w:type="paragraph" w:customStyle="1" w:styleId="01C36725D9E18B479CB615BFE3CC7C75">
    <w:name w:val="01C36725D9E18B479CB615BFE3CC7C75"/>
    <w:rsid w:val="00807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1B46AB-0536-4288-A36C-F1AC9B55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3729</Characters>
  <Application>Microsoft Office Word</Application>
  <DocSecurity>4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I:\IPS\IPSDB\3\2015\jan\239111.doc</vt:lpstr>
    </vt:vector>
  </TitlesOfParts>
  <Company>HP</Company>
  <LinksUpToDate>false</LinksUpToDate>
  <CharactersWithSpaces>4375</CharactersWithSpaces>
  <SharedDoc>false</SharedDoc>
  <HLinks>
    <vt:vector size="6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http://www.olympic.si/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I:\IPS\IPSDB\3\2015\jan\239111.doc</dc:title>
  <dc:subject>OKS mar predloga za dopis (oseba+firma)</dc:subject>
  <dc:creator>Bojan Glavan</dc:creator>
  <cp:lastModifiedBy>Nevenka Volk Rožič</cp:lastModifiedBy>
  <cp:revision>2</cp:revision>
  <cp:lastPrinted>2015-02-27T08:25:00Z</cp:lastPrinted>
  <dcterms:created xsi:type="dcterms:W3CDTF">2017-07-17T05:22:00Z</dcterms:created>
  <dcterms:modified xsi:type="dcterms:W3CDTF">2017-07-17T05:22:00Z</dcterms:modified>
</cp:coreProperties>
</file>